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DA47" w14:textId="77777777" w:rsidR="00263147" w:rsidRPr="00FC7A77" w:rsidRDefault="00263147" w:rsidP="00714FBB">
      <w:pPr>
        <w:spacing w:after="0" w:line="240" w:lineRule="auto"/>
        <w:outlineLvl w:val="1"/>
        <w:rPr>
          <w:rFonts w:ascii="Arial" w:eastAsia="Times New Roman" w:hAnsi="Arial" w:cs="Arial"/>
          <w:b/>
          <w:bCs/>
          <w:sz w:val="28"/>
          <w:szCs w:val="28"/>
          <w:lang w:eastAsia="de-DE"/>
        </w:rPr>
      </w:pPr>
      <w:r w:rsidRPr="00FC7A77">
        <w:rPr>
          <w:rFonts w:ascii="Arial" w:eastAsia="Times New Roman" w:hAnsi="Arial" w:cs="Arial"/>
          <w:b/>
          <w:bCs/>
          <w:sz w:val="28"/>
          <w:szCs w:val="28"/>
          <w:lang w:eastAsia="de-DE"/>
        </w:rPr>
        <w:t>PRESSEINFORMATION</w:t>
      </w:r>
    </w:p>
    <w:p w14:paraId="14D1952F" w14:textId="77777777" w:rsidR="00263147" w:rsidRPr="00FC7A77" w:rsidRDefault="00263147" w:rsidP="00714FBB">
      <w:pPr>
        <w:spacing w:after="0" w:line="240" w:lineRule="auto"/>
        <w:outlineLvl w:val="1"/>
        <w:rPr>
          <w:rFonts w:ascii="Arial" w:eastAsia="Times New Roman" w:hAnsi="Arial" w:cs="Arial"/>
          <w:b/>
          <w:bCs/>
          <w:sz w:val="28"/>
          <w:szCs w:val="28"/>
          <w:lang w:eastAsia="de-DE"/>
        </w:rPr>
      </w:pPr>
    </w:p>
    <w:p w14:paraId="3AB8CE59" w14:textId="0DE542EA" w:rsidR="003D1F2B" w:rsidRPr="003D1F2B" w:rsidRDefault="003D1F2B" w:rsidP="003D1F2B">
      <w:pPr>
        <w:rPr>
          <w:sz w:val="28"/>
          <w:szCs w:val="28"/>
          <w:u w:val="single"/>
        </w:rPr>
      </w:pPr>
      <w:r w:rsidRPr="003D1F2B">
        <w:rPr>
          <w:sz w:val="28"/>
          <w:szCs w:val="28"/>
          <w:u w:val="single"/>
        </w:rPr>
        <w:t xml:space="preserve">Weitere Best </w:t>
      </w:r>
      <w:proofErr w:type="spellStart"/>
      <w:r w:rsidRPr="003D1F2B">
        <w:rPr>
          <w:sz w:val="28"/>
          <w:szCs w:val="28"/>
          <w:u w:val="single"/>
        </w:rPr>
        <w:t>Practicer</w:t>
      </w:r>
      <w:proofErr w:type="spellEnd"/>
      <w:r w:rsidRPr="003D1F2B">
        <w:rPr>
          <w:sz w:val="28"/>
          <w:szCs w:val="28"/>
          <w:u w:val="single"/>
        </w:rPr>
        <w:t xml:space="preserve"> im degefest-Vorstand</w:t>
      </w:r>
    </w:p>
    <w:p w14:paraId="5ED0F456" w14:textId="77777777" w:rsidR="003D1F2B" w:rsidRPr="003D1F2B" w:rsidRDefault="003D1F2B" w:rsidP="003D1F2B">
      <w:pPr>
        <w:rPr>
          <w:b/>
          <w:bCs/>
          <w:sz w:val="28"/>
          <w:szCs w:val="28"/>
        </w:rPr>
      </w:pPr>
      <w:r w:rsidRPr="003D1F2B">
        <w:rPr>
          <w:b/>
          <w:bCs/>
          <w:sz w:val="28"/>
          <w:szCs w:val="28"/>
        </w:rPr>
        <w:t>Anna Griep und Michael Tischer in den degefest-Vorstand gewählt</w:t>
      </w:r>
    </w:p>
    <w:p w14:paraId="38621F46" w14:textId="6406D266" w:rsidR="00F213F5" w:rsidRDefault="00F213F5" w:rsidP="00F213F5">
      <w:pPr>
        <w:jc w:val="both"/>
        <w:rPr>
          <w:rFonts w:ascii="Aptos" w:hAnsi="Aptos"/>
          <w:sz w:val="24"/>
          <w:szCs w:val="24"/>
        </w:rPr>
      </w:pPr>
      <w:r>
        <w:rPr>
          <w:rFonts w:ascii="Aptos" w:hAnsi="Aptos"/>
          <w:sz w:val="24"/>
          <w:szCs w:val="24"/>
        </w:rPr>
        <w:t xml:space="preserve">Der Vorstand des MICE-Branchenverbands degefest setzt sich aus vielen Fachspezialistinnen und -Spezialisten zusammen, die in ihrem jeweiligen Fachbereich Best </w:t>
      </w:r>
      <w:proofErr w:type="spellStart"/>
      <w:r>
        <w:rPr>
          <w:rFonts w:ascii="Aptos" w:hAnsi="Aptos"/>
          <w:sz w:val="24"/>
          <w:szCs w:val="24"/>
        </w:rPr>
        <w:t>Practicer</w:t>
      </w:r>
      <w:proofErr w:type="spellEnd"/>
      <w:r>
        <w:rPr>
          <w:rFonts w:ascii="Aptos" w:hAnsi="Aptos"/>
          <w:sz w:val="24"/>
          <w:szCs w:val="24"/>
        </w:rPr>
        <w:t xml:space="preserve"> sind. Im Rahmen der diesjährigen Jahreshauptversammlung wurden fünf Vorstandsmitglieder einstimmig wiedergewählt; zwei neue, ebenfalls einstimmig gewählte Mitglieder, verstärken ab sofort als Leistungsträger die Verbandsarbeit. </w:t>
      </w:r>
    </w:p>
    <w:p w14:paraId="3DB459E8" w14:textId="4FA901C8" w:rsidR="00F213F5" w:rsidRDefault="00F213F5" w:rsidP="00F213F5">
      <w:pPr>
        <w:jc w:val="both"/>
        <w:rPr>
          <w:rFonts w:ascii="Aptos" w:hAnsi="Aptos"/>
          <w:sz w:val="24"/>
          <w:szCs w:val="24"/>
        </w:rPr>
      </w:pPr>
      <w:r>
        <w:rPr>
          <w:rFonts w:ascii="Aptos" w:hAnsi="Aptos"/>
          <w:sz w:val="24"/>
          <w:szCs w:val="24"/>
        </w:rPr>
        <w:t xml:space="preserve">Mit Anna Griep gewinnt der degefest die Leiterin Philharmonie Essen Conference Center für den Fachbereich „Kongress- und Veranstaltungszentren“ für die aktive Verbandsarbeit. "In einer Zeit großer Herausforderungen aber auch ebenso großer Chancen für unsere MICE-Branche ist es mir ein besonderes Anliegen, die Zukunft unseres Verbandes gemeinsam mit meinen </w:t>
      </w:r>
      <w:proofErr w:type="spellStart"/>
      <w:r>
        <w:rPr>
          <w:rFonts w:ascii="Aptos" w:hAnsi="Aptos"/>
          <w:sz w:val="24"/>
          <w:szCs w:val="24"/>
        </w:rPr>
        <w:t>VorstandskollegInnen</w:t>
      </w:r>
      <w:proofErr w:type="spellEnd"/>
      <w:r>
        <w:rPr>
          <w:rFonts w:ascii="Aptos" w:hAnsi="Aptos"/>
          <w:sz w:val="24"/>
          <w:szCs w:val="24"/>
        </w:rPr>
        <w:t xml:space="preserve"> aktiv mitzugestalten. Ich danke dem degefest für das entgegengebrachte Vertrauen und freue mich über die bevorstehenden Aufgaben", freut sich Griep über ihre künftige neue Rolle.</w:t>
      </w:r>
    </w:p>
    <w:p w14:paraId="4AE9EE66" w14:textId="77777777" w:rsidR="00F213F5" w:rsidRDefault="00F213F5" w:rsidP="00F213F5">
      <w:pPr>
        <w:jc w:val="both"/>
        <w:rPr>
          <w:rFonts w:ascii="Aptos" w:hAnsi="Aptos"/>
          <w:sz w:val="24"/>
          <w:szCs w:val="24"/>
        </w:rPr>
      </w:pPr>
      <w:r>
        <w:rPr>
          <w:rFonts w:ascii="Aptos" w:hAnsi="Aptos"/>
          <w:sz w:val="24"/>
          <w:szCs w:val="24"/>
        </w:rPr>
        <w:t>„Digitalisierung und KI werden unsere Branche nachhaltig verändern, ich freue mich dem Vorstand sowie den Mitgliedern zukünftig hier als Ansprechperson zur Seite zu stehen“, so die ersten Worte von Michael Tischer nach seiner Wahl zur Leitung des Fachbereichs „Digitalisierung und KI“, die mit ihm erstmals ins Leben gerufen wurde. Tischer ist Geschäftsführer der „</w:t>
      </w:r>
      <w:proofErr w:type="spellStart"/>
      <w:r>
        <w:rPr>
          <w:rFonts w:ascii="Aptos" w:hAnsi="Aptos"/>
          <w:sz w:val="24"/>
          <w:szCs w:val="24"/>
        </w:rPr>
        <w:t>Beyond.Host</w:t>
      </w:r>
      <w:proofErr w:type="spellEnd"/>
      <w:r>
        <w:rPr>
          <w:rFonts w:ascii="Aptos" w:hAnsi="Aptos"/>
          <w:sz w:val="24"/>
          <w:szCs w:val="24"/>
        </w:rPr>
        <w:t xml:space="preserve"> GmbH“.</w:t>
      </w:r>
    </w:p>
    <w:p w14:paraId="1DEA0215" w14:textId="77777777" w:rsidR="00404C33" w:rsidRDefault="00404C33" w:rsidP="00F213F5">
      <w:pPr>
        <w:jc w:val="both"/>
        <w:rPr>
          <w:rFonts w:ascii="Aptos" w:hAnsi="Aptos"/>
          <w:sz w:val="24"/>
          <w:szCs w:val="24"/>
        </w:rPr>
      </w:pPr>
    </w:p>
    <w:p w14:paraId="0816B835" w14:textId="77777777" w:rsidR="0001415C" w:rsidRDefault="0001415C" w:rsidP="00F213F5">
      <w:pPr>
        <w:jc w:val="both"/>
        <w:rPr>
          <w:rFonts w:ascii="Aptos" w:hAnsi="Aptos"/>
          <w:sz w:val="24"/>
          <w:szCs w:val="24"/>
        </w:rPr>
      </w:pPr>
    </w:p>
    <w:p w14:paraId="5E942B20" w14:textId="74C477C6" w:rsidR="00404C33" w:rsidRDefault="00404C33" w:rsidP="00404C33">
      <w:pPr>
        <w:rPr>
          <w:rFonts w:ascii="Aptos" w:hAnsi="Aptos"/>
          <w:sz w:val="24"/>
          <w:szCs w:val="24"/>
          <w:u w:val="single"/>
        </w:rPr>
      </w:pPr>
      <w:r>
        <w:rPr>
          <w:rFonts w:ascii="Aptos" w:hAnsi="Aptos"/>
          <w:sz w:val="24"/>
          <w:szCs w:val="24"/>
          <w:u w:val="single"/>
        </w:rPr>
        <w:t>Einstimmige Wiederwahlen</w:t>
      </w:r>
    </w:p>
    <w:p w14:paraId="754762E2" w14:textId="77777777" w:rsidR="00404C33" w:rsidRDefault="00404C33" w:rsidP="0001415C">
      <w:pPr>
        <w:spacing w:after="0" w:line="240" w:lineRule="auto"/>
        <w:rPr>
          <w:rFonts w:ascii="Aptos" w:hAnsi="Aptos"/>
          <w:sz w:val="24"/>
          <w:szCs w:val="24"/>
        </w:rPr>
      </w:pPr>
      <w:r>
        <w:rPr>
          <w:rFonts w:ascii="Aptos" w:hAnsi="Aptos"/>
          <w:sz w:val="24"/>
          <w:szCs w:val="24"/>
        </w:rPr>
        <w:t>Markus Brandt (Hoteldirektor ta.la – Tagungszentrum Landshut)</w:t>
      </w:r>
    </w:p>
    <w:p w14:paraId="4EA96665" w14:textId="77777777" w:rsidR="00404C33" w:rsidRDefault="00404C33" w:rsidP="0001415C">
      <w:pPr>
        <w:spacing w:after="0" w:line="240" w:lineRule="auto"/>
        <w:rPr>
          <w:rFonts w:ascii="Aptos" w:hAnsi="Aptos"/>
          <w:sz w:val="24"/>
          <w:szCs w:val="24"/>
        </w:rPr>
      </w:pPr>
      <w:r>
        <w:rPr>
          <w:rFonts w:ascii="Aptos" w:hAnsi="Aptos"/>
          <w:sz w:val="24"/>
          <w:szCs w:val="24"/>
        </w:rPr>
        <w:t>Stellvertretender Vorsitzender und Fachbereichsleiter „Bildungszentren und Akademien“</w:t>
      </w:r>
    </w:p>
    <w:p w14:paraId="53CA18EA" w14:textId="77777777" w:rsidR="00404C33" w:rsidRDefault="00404C33" w:rsidP="0001415C">
      <w:pPr>
        <w:spacing w:after="0" w:line="240" w:lineRule="auto"/>
        <w:rPr>
          <w:rFonts w:ascii="Aptos" w:hAnsi="Aptos"/>
          <w:sz w:val="24"/>
          <w:szCs w:val="24"/>
        </w:rPr>
      </w:pPr>
    </w:p>
    <w:p w14:paraId="0B2ABC40" w14:textId="77777777" w:rsidR="00404C33" w:rsidRDefault="00404C33" w:rsidP="0001415C">
      <w:pPr>
        <w:spacing w:after="0" w:line="240" w:lineRule="auto"/>
        <w:rPr>
          <w:rFonts w:ascii="Aptos" w:hAnsi="Aptos"/>
          <w:sz w:val="24"/>
          <w:szCs w:val="24"/>
        </w:rPr>
      </w:pPr>
      <w:r>
        <w:rPr>
          <w:rFonts w:ascii="Aptos" w:hAnsi="Aptos"/>
          <w:sz w:val="24"/>
          <w:szCs w:val="24"/>
        </w:rPr>
        <w:t>Gerald Schölzel (Geschäftsleiter Kloster Seeon, Kultur- und Bildungszentrum des Bezirks Oberbayern)</w:t>
      </w:r>
    </w:p>
    <w:p w14:paraId="0184A4AB" w14:textId="77777777" w:rsidR="00404C33" w:rsidRDefault="00404C33" w:rsidP="0001415C">
      <w:pPr>
        <w:spacing w:after="0" w:line="240" w:lineRule="auto"/>
        <w:rPr>
          <w:rFonts w:ascii="Aptos" w:hAnsi="Aptos"/>
          <w:sz w:val="24"/>
          <w:szCs w:val="24"/>
        </w:rPr>
      </w:pPr>
      <w:r>
        <w:rPr>
          <w:rFonts w:ascii="Aptos" w:hAnsi="Aptos"/>
          <w:sz w:val="24"/>
          <w:szCs w:val="24"/>
        </w:rPr>
        <w:t>Fachbereichsleiter „Tagungshotellerie“</w:t>
      </w:r>
    </w:p>
    <w:p w14:paraId="58ADD730" w14:textId="77777777" w:rsidR="00404C33" w:rsidRDefault="00404C33" w:rsidP="00404C33">
      <w:pPr>
        <w:rPr>
          <w:rFonts w:ascii="Aptos" w:hAnsi="Aptos"/>
          <w:sz w:val="24"/>
          <w:szCs w:val="24"/>
        </w:rPr>
      </w:pPr>
    </w:p>
    <w:p w14:paraId="20252694" w14:textId="77777777" w:rsidR="00404C33" w:rsidRDefault="00404C33" w:rsidP="0001415C">
      <w:pPr>
        <w:spacing w:after="0" w:line="240" w:lineRule="auto"/>
        <w:rPr>
          <w:rFonts w:ascii="Aptos" w:hAnsi="Aptos"/>
          <w:sz w:val="24"/>
          <w:szCs w:val="24"/>
        </w:rPr>
      </w:pPr>
      <w:r>
        <w:rPr>
          <w:rFonts w:ascii="Aptos" w:hAnsi="Aptos"/>
          <w:sz w:val="24"/>
          <w:szCs w:val="24"/>
        </w:rPr>
        <w:lastRenderedPageBreak/>
        <w:t xml:space="preserve">Nils Jakoby (Geschäftsführer Convention &amp; Event Center </w:t>
      </w:r>
      <w:proofErr w:type="spellStart"/>
      <w:r>
        <w:rPr>
          <w:rFonts w:ascii="Aptos" w:hAnsi="Aptos"/>
          <w:sz w:val="24"/>
          <w:szCs w:val="24"/>
        </w:rPr>
        <w:t>Filderhalle</w:t>
      </w:r>
      <w:proofErr w:type="spellEnd"/>
      <w:r>
        <w:rPr>
          <w:rFonts w:ascii="Aptos" w:hAnsi="Aptos"/>
          <w:sz w:val="24"/>
          <w:szCs w:val="24"/>
        </w:rPr>
        <w:t xml:space="preserve"> Leinfelden-Echterdingen GmbH)</w:t>
      </w:r>
    </w:p>
    <w:p w14:paraId="4C45CE69" w14:textId="77777777" w:rsidR="00404C33" w:rsidRDefault="00404C33" w:rsidP="0001415C">
      <w:pPr>
        <w:spacing w:after="0" w:line="240" w:lineRule="auto"/>
        <w:rPr>
          <w:rFonts w:ascii="Aptos" w:hAnsi="Aptos"/>
          <w:sz w:val="24"/>
          <w:szCs w:val="24"/>
        </w:rPr>
      </w:pPr>
      <w:r>
        <w:rPr>
          <w:rFonts w:ascii="Aptos" w:hAnsi="Aptos"/>
          <w:sz w:val="24"/>
          <w:szCs w:val="24"/>
        </w:rPr>
        <w:t>Fachbereichsleiter „Tagungs- und Veranstaltungstechnik“</w:t>
      </w:r>
    </w:p>
    <w:p w14:paraId="2D0C7966" w14:textId="77777777" w:rsidR="00404C33" w:rsidRDefault="00404C33" w:rsidP="0001415C">
      <w:pPr>
        <w:spacing w:after="0" w:line="240" w:lineRule="auto"/>
        <w:rPr>
          <w:rFonts w:ascii="Aptos" w:hAnsi="Aptos"/>
          <w:sz w:val="24"/>
          <w:szCs w:val="24"/>
        </w:rPr>
      </w:pPr>
    </w:p>
    <w:p w14:paraId="5299FD12" w14:textId="77777777" w:rsidR="00404C33" w:rsidRDefault="00404C33" w:rsidP="0001415C">
      <w:pPr>
        <w:spacing w:after="0" w:line="240" w:lineRule="auto"/>
        <w:rPr>
          <w:rFonts w:ascii="Aptos" w:hAnsi="Aptos"/>
          <w:sz w:val="24"/>
          <w:szCs w:val="24"/>
        </w:rPr>
      </w:pPr>
      <w:r>
        <w:rPr>
          <w:rFonts w:ascii="Aptos" w:hAnsi="Aptos"/>
          <w:sz w:val="24"/>
          <w:szCs w:val="24"/>
        </w:rPr>
        <w:t>Volker Wolf (Geschäftsführer Kongress- und Eventpark Stadthalle Hagen GmbH)</w:t>
      </w:r>
    </w:p>
    <w:p w14:paraId="788E6C29" w14:textId="77777777" w:rsidR="00404C33" w:rsidRDefault="00404C33" w:rsidP="0001415C">
      <w:pPr>
        <w:spacing w:after="0" w:line="240" w:lineRule="auto"/>
        <w:rPr>
          <w:rFonts w:ascii="Aptos" w:hAnsi="Aptos"/>
          <w:sz w:val="24"/>
          <w:szCs w:val="24"/>
        </w:rPr>
      </w:pPr>
      <w:r>
        <w:rPr>
          <w:rFonts w:ascii="Aptos" w:hAnsi="Aptos"/>
          <w:sz w:val="24"/>
          <w:szCs w:val="24"/>
        </w:rPr>
        <w:t>Fachbereichsleiter „Tagungsgastronomie“</w:t>
      </w:r>
    </w:p>
    <w:p w14:paraId="0AD84BD2" w14:textId="77777777" w:rsidR="00404C33" w:rsidRDefault="00404C33" w:rsidP="0001415C">
      <w:pPr>
        <w:spacing w:after="0" w:line="240" w:lineRule="auto"/>
        <w:rPr>
          <w:rFonts w:ascii="Aptos" w:hAnsi="Aptos"/>
          <w:sz w:val="24"/>
          <w:szCs w:val="24"/>
        </w:rPr>
      </w:pPr>
    </w:p>
    <w:p w14:paraId="26E1728F" w14:textId="77777777" w:rsidR="00404C33" w:rsidRDefault="00404C33" w:rsidP="0001415C">
      <w:pPr>
        <w:spacing w:after="0" w:line="240" w:lineRule="auto"/>
        <w:rPr>
          <w:rFonts w:ascii="Aptos" w:hAnsi="Aptos"/>
          <w:sz w:val="24"/>
          <w:szCs w:val="24"/>
        </w:rPr>
      </w:pPr>
      <w:r>
        <w:rPr>
          <w:rFonts w:ascii="Aptos" w:hAnsi="Aptos"/>
          <w:sz w:val="24"/>
          <w:szCs w:val="24"/>
        </w:rPr>
        <w:t>Melanie Grötzinger (Geschäftsführerin Ev. Tagungsstätte Bernhäuser Forst)</w:t>
      </w:r>
    </w:p>
    <w:p w14:paraId="31F4A56D" w14:textId="77777777" w:rsidR="00404C33" w:rsidRDefault="00404C33" w:rsidP="0001415C">
      <w:pPr>
        <w:spacing w:after="0" w:line="240" w:lineRule="auto"/>
        <w:rPr>
          <w:rFonts w:ascii="Aptos" w:hAnsi="Aptos"/>
          <w:sz w:val="24"/>
          <w:szCs w:val="24"/>
        </w:rPr>
      </w:pPr>
      <w:r>
        <w:rPr>
          <w:rFonts w:ascii="Aptos" w:hAnsi="Aptos"/>
          <w:sz w:val="24"/>
          <w:szCs w:val="24"/>
        </w:rPr>
        <w:t>Fachbereichsleiterin „Kirchliche Tagungshäuser Deutschlands“</w:t>
      </w:r>
    </w:p>
    <w:p w14:paraId="117B1966" w14:textId="77777777" w:rsidR="00404C33" w:rsidRDefault="00404C33" w:rsidP="0001415C">
      <w:pPr>
        <w:spacing w:after="0" w:line="240" w:lineRule="auto"/>
        <w:rPr>
          <w:rFonts w:ascii="Aptos" w:hAnsi="Aptos"/>
          <w:sz w:val="24"/>
          <w:szCs w:val="24"/>
        </w:rPr>
      </w:pPr>
    </w:p>
    <w:p w14:paraId="17C26155" w14:textId="77777777" w:rsidR="0001415C" w:rsidRDefault="0001415C" w:rsidP="0001415C">
      <w:pPr>
        <w:spacing w:after="0" w:line="240" w:lineRule="auto"/>
        <w:rPr>
          <w:rFonts w:ascii="Aptos" w:hAnsi="Aptos"/>
          <w:sz w:val="24"/>
          <w:szCs w:val="24"/>
        </w:rPr>
      </w:pPr>
    </w:p>
    <w:p w14:paraId="6336B9BB" w14:textId="1963938E" w:rsidR="009B24EA" w:rsidRDefault="009B24EA" w:rsidP="0001415C">
      <w:pPr>
        <w:spacing w:after="0" w:line="240" w:lineRule="auto"/>
        <w:rPr>
          <w:rFonts w:ascii="Aptos" w:hAnsi="Aptos"/>
          <w:sz w:val="24"/>
          <w:szCs w:val="24"/>
        </w:rPr>
      </w:pPr>
      <w:r>
        <w:rPr>
          <w:rFonts w:ascii="Aptos" w:hAnsi="Aptos"/>
          <w:sz w:val="24"/>
          <w:szCs w:val="24"/>
        </w:rPr>
        <w:t>Bildunterschriften (BU):</w:t>
      </w:r>
    </w:p>
    <w:p w14:paraId="4580336B" w14:textId="77777777" w:rsidR="009B24EA" w:rsidRDefault="009B24EA" w:rsidP="0001415C">
      <w:pPr>
        <w:spacing w:after="0" w:line="240" w:lineRule="auto"/>
        <w:rPr>
          <w:rFonts w:ascii="Aptos" w:hAnsi="Aptos"/>
          <w:sz w:val="24"/>
          <w:szCs w:val="24"/>
        </w:rPr>
      </w:pPr>
      <w:r>
        <w:rPr>
          <w:rFonts w:ascii="Aptos" w:hAnsi="Aptos"/>
          <w:sz w:val="24"/>
          <w:szCs w:val="24"/>
        </w:rPr>
        <w:t>Gesamtvorstand</w:t>
      </w:r>
    </w:p>
    <w:p w14:paraId="62416CB5" w14:textId="77777777" w:rsidR="009B24EA" w:rsidRDefault="009B24EA" w:rsidP="0001415C">
      <w:pPr>
        <w:spacing w:after="0" w:line="240" w:lineRule="auto"/>
        <w:rPr>
          <w:rFonts w:ascii="Aptos" w:hAnsi="Aptos"/>
          <w:sz w:val="24"/>
          <w:szCs w:val="24"/>
        </w:rPr>
      </w:pPr>
      <w:r>
        <w:rPr>
          <w:rFonts w:ascii="Aptos" w:hAnsi="Aptos"/>
          <w:sz w:val="24"/>
          <w:szCs w:val="24"/>
        </w:rPr>
        <w:t>Anna Griep</w:t>
      </w:r>
    </w:p>
    <w:p w14:paraId="02F4379F" w14:textId="77777777" w:rsidR="009B24EA" w:rsidRDefault="009B24EA" w:rsidP="0001415C">
      <w:pPr>
        <w:spacing w:after="0" w:line="240" w:lineRule="auto"/>
        <w:rPr>
          <w:rFonts w:ascii="Aptos" w:hAnsi="Aptos"/>
          <w:sz w:val="24"/>
          <w:szCs w:val="24"/>
        </w:rPr>
      </w:pPr>
      <w:r>
        <w:rPr>
          <w:rFonts w:ascii="Aptos" w:hAnsi="Aptos"/>
          <w:sz w:val="24"/>
          <w:szCs w:val="24"/>
        </w:rPr>
        <w:t>Michael Tischer</w:t>
      </w:r>
    </w:p>
    <w:p w14:paraId="0D1DCC5B" w14:textId="77777777" w:rsidR="00404C33" w:rsidRDefault="00404C33" w:rsidP="00F213F5">
      <w:pPr>
        <w:jc w:val="both"/>
        <w:rPr>
          <w:rFonts w:ascii="Aptos" w:hAnsi="Aptos"/>
          <w:sz w:val="24"/>
          <w:szCs w:val="24"/>
        </w:rPr>
      </w:pPr>
    </w:p>
    <w:p w14:paraId="53D7DCB0" w14:textId="77777777" w:rsidR="009954FC" w:rsidRDefault="009954FC" w:rsidP="00EE292B">
      <w:pPr>
        <w:rPr>
          <w:rFonts w:ascii="Aptos" w:hAnsi="Aptos" w:cs="Arial"/>
          <w:b/>
          <w:sz w:val="24"/>
          <w:szCs w:val="24"/>
        </w:rPr>
      </w:pPr>
    </w:p>
    <w:p w14:paraId="368D1405" w14:textId="149283D2" w:rsidR="00EE292B" w:rsidRDefault="00EE292B" w:rsidP="00EE292B">
      <w:pPr>
        <w:rPr>
          <w:rFonts w:ascii="Aptos" w:hAnsi="Aptos" w:cs="Arial"/>
          <w:b/>
          <w:sz w:val="24"/>
          <w:szCs w:val="24"/>
        </w:rPr>
      </w:pPr>
      <w:r>
        <w:rPr>
          <w:rFonts w:ascii="Aptos" w:hAnsi="Aptos" w:cs="Arial"/>
          <w:b/>
          <w:sz w:val="24"/>
          <w:szCs w:val="24"/>
        </w:rPr>
        <w:t>Bei Rückfragen können Sie uns gerne kontaktieren:</w:t>
      </w:r>
    </w:p>
    <w:p w14:paraId="5D45DA48" w14:textId="77777777" w:rsidR="00E368C3" w:rsidRDefault="00E368C3" w:rsidP="00C41943">
      <w:pPr>
        <w:spacing w:after="0" w:line="240" w:lineRule="auto"/>
        <w:rPr>
          <w:rFonts w:ascii="Aptos" w:hAnsi="Aptos" w:cs="Arial"/>
          <w:bCs/>
          <w:sz w:val="24"/>
          <w:szCs w:val="24"/>
        </w:rPr>
      </w:pPr>
      <w:r>
        <w:rPr>
          <w:rFonts w:ascii="Aptos" w:hAnsi="Aptos" w:cs="Arial"/>
          <w:bCs/>
          <w:sz w:val="24"/>
          <w:szCs w:val="24"/>
        </w:rPr>
        <w:t>degefest – Verband der Kongress- und Seminarwirtschaft</w:t>
      </w:r>
      <w:r w:rsidR="00C41943">
        <w:rPr>
          <w:rFonts w:ascii="Aptos" w:hAnsi="Aptos" w:cs="Arial"/>
          <w:bCs/>
          <w:sz w:val="24"/>
          <w:szCs w:val="24"/>
        </w:rPr>
        <w:t xml:space="preserve"> e.V.</w:t>
      </w:r>
    </w:p>
    <w:p w14:paraId="5BD3ED85" w14:textId="77777777" w:rsidR="00E368C3" w:rsidRDefault="00213795" w:rsidP="00C41943">
      <w:pPr>
        <w:spacing w:after="0" w:line="240" w:lineRule="auto"/>
        <w:rPr>
          <w:rFonts w:ascii="Aptos" w:hAnsi="Aptos" w:cs="Arial"/>
          <w:bCs/>
          <w:sz w:val="24"/>
          <w:szCs w:val="24"/>
        </w:rPr>
      </w:pPr>
      <w:r>
        <w:rPr>
          <w:rFonts w:ascii="Aptos" w:hAnsi="Aptos" w:cs="Arial"/>
          <w:bCs/>
          <w:sz w:val="24"/>
          <w:szCs w:val="24"/>
        </w:rPr>
        <w:t>Jutta Schneider-Raith, G</w:t>
      </w:r>
      <w:r w:rsidR="00A15A3A">
        <w:rPr>
          <w:rFonts w:ascii="Aptos" w:hAnsi="Aptos" w:cs="Arial"/>
          <w:bCs/>
          <w:sz w:val="24"/>
          <w:szCs w:val="24"/>
        </w:rPr>
        <w:t>eschäftsstellenleitung</w:t>
      </w:r>
    </w:p>
    <w:p w14:paraId="6C4C00B3" w14:textId="77777777" w:rsidR="00E368C3" w:rsidRDefault="00740DFF" w:rsidP="00C41943">
      <w:pPr>
        <w:spacing w:after="0" w:line="240" w:lineRule="auto"/>
        <w:rPr>
          <w:rFonts w:ascii="Aptos" w:hAnsi="Aptos" w:cs="Arial"/>
          <w:bCs/>
          <w:sz w:val="24"/>
          <w:szCs w:val="24"/>
        </w:rPr>
      </w:pPr>
      <w:r>
        <w:rPr>
          <w:rFonts w:ascii="Aptos" w:hAnsi="Aptos" w:cs="Arial"/>
          <w:bCs/>
          <w:sz w:val="24"/>
          <w:szCs w:val="24"/>
        </w:rPr>
        <w:t>Duisburger Str. 375</w:t>
      </w:r>
    </w:p>
    <w:p w14:paraId="3AC3B6C2" w14:textId="77777777" w:rsidR="00E368C3" w:rsidRDefault="00CB5699" w:rsidP="00C41943">
      <w:pPr>
        <w:spacing w:after="0" w:line="240" w:lineRule="auto"/>
        <w:rPr>
          <w:rFonts w:ascii="Aptos" w:hAnsi="Aptos" w:cs="Arial"/>
          <w:bCs/>
          <w:sz w:val="24"/>
          <w:szCs w:val="24"/>
        </w:rPr>
      </w:pPr>
      <w:r>
        <w:rPr>
          <w:rFonts w:ascii="Aptos" w:hAnsi="Aptos" w:cs="Arial"/>
          <w:bCs/>
          <w:sz w:val="24"/>
          <w:szCs w:val="24"/>
        </w:rPr>
        <w:t>46</w:t>
      </w:r>
      <w:r w:rsidR="00740DFF">
        <w:rPr>
          <w:rFonts w:ascii="Aptos" w:hAnsi="Aptos" w:cs="Arial"/>
          <w:bCs/>
          <w:sz w:val="24"/>
          <w:szCs w:val="24"/>
        </w:rPr>
        <w:t>0</w:t>
      </w:r>
      <w:r>
        <w:rPr>
          <w:rFonts w:ascii="Aptos" w:hAnsi="Aptos" w:cs="Arial"/>
          <w:bCs/>
          <w:sz w:val="24"/>
          <w:szCs w:val="24"/>
        </w:rPr>
        <w:t>49</w:t>
      </w:r>
      <w:r w:rsidR="00E368C3">
        <w:rPr>
          <w:rFonts w:ascii="Aptos" w:hAnsi="Aptos" w:cs="Arial"/>
          <w:bCs/>
          <w:sz w:val="24"/>
          <w:szCs w:val="24"/>
        </w:rPr>
        <w:t xml:space="preserve"> Oberhausen</w:t>
      </w:r>
    </w:p>
    <w:p w14:paraId="01470154" w14:textId="77777777" w:rsidR="00E368C3" w:rsidRDefault="00E368C3" w:rsidP="00C41943">
      <w:pPr>
        <w:spacing w:after="0" w:line="240" w:lineRule="auto"/>
        <w:rPr>
          <w:rFonts w:ascii="Aptos" w:hAnsi="Aptos" w:cs="Arial"/>
          <w:bCs/>
          <w:sz w:val="24"/>
          <w:szCs w:val="24"/>
        </w:rPr>
      </w:pPr>
      <w:hyperlink r:id="rId12" w:history="1">
        <w:r>
          <w:rPr>
            <w:rStyle w:val="Hyperlink"/>
            <w:rFonts w:ascii="Aptos" w:hAnsi="Aptos" w:cs="Arial"/>
            <w:bCs/>
            <w:sz w:val="24"/>
            <w:szCs w:val="24"/>
          </w:rPr>
          <w:t>www.degefest.de</w:t>
        </w:r>
      </w:hyperlink>
      <w:r>
        <w:rPr>
          <w:rFonts w:ascii="Aptos" w:hAnsi="Aptos" w:cs="Arial"/>
          <w:bCs/>
          <w:sz w:val="24"/>
          <w:szCs w:val="24"/>
        </w:rPr>
        <w:t xml:space="preserve">  </w:t>
      </w:r>
    </w:p>
    <w:p w14:paraId="1C0AA69F" w14:textId="77777777" w:rsidR="00E368C3" w:rsidRDefault="00E368C3" w:rsidP="00C41943">
      <w:pPr>
        <w:spacing w:after="0" w:line="240" w:lineRule="auto"/>
        <w:rPr>
          <w:rFonts w:ascii="Aptos" w:hAnsi="Aptos" w:cs="Arial"/>
          <w:bCs/>
          <w:sz w:val="24"/>
          <w:szCs w:val="24"/>
        </w:rPr>
      </w:pPr>
      <w:hyperlink r:id="rId13" w:history="1">
        <w:r>
          <w:rPr>
            <w:rStyle w:val="Hyperlink"/>
            <w:rFonts w:ascii="Aptos" w:hAnsi="Aptos" w:cs="Arial"/>
            <w:bCs/>
            <w:sz w:val="24"/>
            <w:szCs w:val="24"/>
          </w:rPr>
          <w:t>info@degefest.de</w:t>
        </w:r>
      </w:hyperlink>
    </w:p>
    <w:p w14:paraId="5FA6D097" w14:textId="77777777" w:rsidR="00E368C3" w:rsidRDefault="00E368C3" w:rsidP="00C41943">
      <w:pPr>
        <w:spacing w:after="0" w:line="240" w:lineRule="auto"/>
        <w:rPr>
          <w:rFonts w:ascii="Aptos" w:hAnsi="Aptos" w:cs="Arial"/>
          <w:bCs/>
          <w:sz w:val="24"/>
          <w:szCs w:val="24"/>
        </w:rPr>
      </w:pPr>
      <w:r>
        <w:rPr>
          <w:rFonts w:ascii="Aptos" w:hAnsi="Aptos" w:cs="Arial"/>
          <w:bCs/>
          <w:sz w:val="24"/>
          <w:szCs w:val="24"/>
        </w:rPr>
        <w:t>Tel. 0800 – 2288227</w:t>
      </w:r>
    </w:p>
    <w:p w14:paraId="1D9D2A5B" w14:textId="77777777" w:rsidR="00A920D3" w:rsidRPr="00FA2BAA" w:rsidRDefault="00A920D3" w:rsidP="00FA2BAA">
      <w:pPr>
        <w:spacing w:after="0" w:line="240" w:lineRule="auto"/>
        <w:rPr>
          <w:rFonts w:ascii="Arial" w:hAnsi="Arial" w:cs="Arial"/>
          <w:bCs/>
          <w:sz w:val="20"/>
          <w:szCs w:val="20"/>
        </w:rPr>
      </w:pPr>
    </w:p>
    <w:sectPr w:rsidR="00A920D3" w:rsidRPr="00FA2BAA" w:rsidSect="00E33648">
      <w:headerReference w:type="default" r:id="rId14"/>
      <w:pgSz w:w="11906" w:h="16838"/>
      <w:pgMar w:top="2516" w:right="1646" w:bottom="1134"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A7336" w14:textId="77777777" w:rsidR="009765F4" w:rsidRDefault="009765F4">
      <w:r>
        <w:separator/>
      </w:r>
    </w:p>
  </w:endnote>
  <w:endnote w:type="continuationSeparator" w:id="0">
    <w:p w14:paraId="4ACCE987" w14:textId="77777777" w:rsidR="009765F4" w:rsidRDefault="0097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85D0B" w14:textId="77777777" w:rsidR="009765F4" w:rsidRDefault="009765F4">
      <w:r>
        <w:separator/>
      </w:r>
    </w:p>
  </w:footnote>
  <w:footnote w:type="continuationSeparator" w:id="0">
    <w:p w14:paraId="36634B90" w14:textId="77777777" w:rsidR="009765F4" w:rsidRDefault="00976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0293" w14:textId="77777777" w:rsidR="00ED25E2" w:rsidRDefault="00000000">
    <w:pPr>
      <w:pStyle w:val="Kopfzeile"/>
    </w:pPr>
    <w:r>
      <w:rPr>
        <w:noProof/>
      </w:rPr>
      <w:pict w14:anchorId="3B281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pt;margin-top:12.2pt;width:494.7pt;height:58.95pt;z-index:-1;mso-wrap-edited:f" wrapcoords="17117 0 13891 0 13245 853 13245 10800 14604 13642 15317 13642 15996 18189 -34 20747 -34 21316 21498 21316 21600 20463 21600 19326 21226 18189 21294 14779 19528 13642 21226 12221 21192 4547 21600 1705 21600 853 21498 0 17117 0">
          <v:imagedata r:id="rId1" o:title="DeGefest_Relaunch_Briefpapier_KOPF"/>
          <w10:wrap type="tight"/>
        </v:shape>
      </w:pict>
    </w:r>
  </w:p>
  <w:p w14:paraId="586A8702" w14:textId="77777777" w:rsidR="00ED25E2" w:rsidRDefault="00ED25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7834"/>
    <w:multiLevelType w:val="multilevel"/>
    <w:tmpl w:val="57A8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12296"/>
    <w:multiLevelType w:val="hybridMultilevel"/>
    <w:tmpl w:val="18C46A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F36732"/>
    <w:multiLevelType w:val="multilevel"/>
    <w:tmpl w:val="5B0A2B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F059E"/>
    <w:multiLevelType w:val="multilevel"/>
    <w:tmpl w:val="36C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903832">
    <w:abstractNumId w:val="3"/>
  </w:num>
  <w:num w:numId="2" w16cid:durableId="742987067">
    <w:abstractNumId w:val="2"/>
  </w:num>
  <w:num w:numId="3" w16cid:durableId="829519643">
    <w:abstractNumId w:val="1"/>
  </w:num>
  <w:num w:numId="4" w16cid:durableId="14740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F04"/>
    <w:rsid w:val="00001ABA"/>
    <w:rsid w:val="000047A5"/>
    <w:rsid w:val="00005279"/>
    <w:rsid w:val="00005510"/>
    <w:rsid w:val="00006EC9"/>
    <w:rsid w:val="0000739F"/>
    <w:rsid w:val="0001117E"/>
    <w:rsid w:val="000124D6"/>
    <w:rsid w:val="0001415C"/>
    <w:rsid w:val="0001483A"/>
    <w:rsid w:val="00016C96"/>
    <w:rsid w:val="00017537"/>
    <w:rsid w:val="000228E2"/>
    <w:rsid w:val="0002528A"/>
    <w:rsid w:val="000256E4"/>
    <w:rsid w:val="00025C84"/>
    <w:rsid w:val="000260F5"/>
    <w:rsid w:val="0002740F"/>
    <w:rsid w:val="0003100D"/>
    <w:rsid w:val="00032ED4"/>
    <w:rsid w:val="00033B7B"/>
    <w:rsid w:val="00036436"/>
    <w:rsid w:val="00036903"/>
    <w:rsid w:val="00041AF1"/>
    <w:rsid w:val="00041C60"/>
    <w:rsid w:val="00045D3E"/>
    <w:rsid w:val="000478CD"/>
    <w:rsid w:val="00052833"/>
    <w:rsid w:val="00060589"/>
    <w:rsid w:val="00061549"/>
    <w:rsid w:val="00062727"/>
    <w:rsid w:val="0006351A"/>
    <w:rsid w:val="000649D0"/>
    <w:rsid w:val="00066415"/>
    <w:rsid w:val="00075411"/>
    <w:rsid w:val="00075AF7"/>
    <w:rsid w:val="0007644C"/>
    <w:rsid w:val="00076BEB"/>
    <w:rsid w:val="00077196"/>
    <w:rsid w:val="0008094F"/>
    <w:rsid w:val="000809CA"/>
    <w:rsid w:val="00082AA2"/>
    <w:rsid w:val="000830D0"/>
    <w:rsid w:val="000831F7"/>
    <w:rsid w:val="00084D80"/>
    <w:rsid w:val="00086E19"/>
    <w:rsid w:val="000907A8"/>
    <w:rsid w:val="00093A00"/>
    <w:rsid w:val="0009462E"/>
    <w:rsid w:val="0009538F"/>
    <w:rsid w:val="00096AA5"/>
    <w:rsid w:val="00096EA0"/>
    <w:rsid w:val="000A11AC"/>
    <w:rsid w:val="000A3317"/>
    <w:rsid w:val="000A3323"/>
    <w:rsid w:val="000B2ECE"/>
    <w:rsid w:val="000B4928"/>
    <w:rsid w:val="000B6D65"/>
    <w:rsid w:val="000B7702"/>
    <w:rsid w:val="000C430F"/>
    <w:rsid w:val="000C456B"/>
    <w:rsid w:val="000C6AA5"/>
    <w:rsid w:val="000C7430"/>
    <w:rsid w:val="000D0040"/>
    <w:rsid w:val="000D34CE"/>
    <w:rsid w:val="000D3971"/>
    <w:rsid w:val="000D3B46"/>
    <w:rsid w:val="000D516E"/>
    <w:rsid w:val="000D58FC"/>
    <w:rsid w:val="000D5FA7"/>
    <w:rsid w:val="000E1257"/>
    <w:rsid w:val="000E28A7"/>
    <w:rsid w:val="000E3957"/>
    <w:rsid w:val="000E4C17"/>
    <w:rsid w:val="000E586B"/>
    <w:rsid w:val="000F0867"/>
    <w:rsid w:val="000F144C"/>
    <w:rsid w:val="000F29AD"/>
    <w:rsid w:val="000F3045"/>
    <w:rsid w:val="000F61F5"/>
    <w:rsid w:val="00101087"/>
    <w:rsid w:val="00105499"/>
    <w:rsid w:val="00106B89"/>
    <w:rsid w:val="0010786D"/>
    <w:rsid w:val="00107BD2"/>
    <w:rsid w:val="00110D22"/>
    <w:rsid w:val="0011317C"/>
    <w:rsid w:val="00115000"/>
    <w:rsid w:val="001173E6"/>
    <w:rsid w:val="0012005D"/>
    <w:rsid w:val="0012061F"/>
    <w:rsid w:val="00132AE8"/>
    <w:rsid w:val="00134AB7"/>
    <w:rsid w:val="00136933"/>
    <w:rsid w:val="0013719B"/>
    <w:rsid w:val="00142011"/>
    <w:rsid w:val="001434BF"/>
    <w:rsid w:val="001453C7"/>
    <w:rsid w:val="00145729"/>
    <w:rsid w:val="0015373B"/>
    <w:rsid w:val="00154509"/>
    <w:rsid w:val="00155AC3"/>
    <w:rsid w:val="00156AF0"/>
    <w:rsid w:val="00157ED0"/>
    <w:rsid w:val="00160F1C"/>
    <w:rsid w:val="00164084"/>
    <w:rsid w:val="001644ED"/>
    <w:rsid w:val="00164A1F"/>
    <w:rsid w:val="00165E43"/>
    <w:rsid w:val="00170D1F"/>
    <w:rsid w:val="00171166"/>
    <w:rsid w:val="00171253"/>
    <w:rsid w:val="00172D89"/>
    <w:rsid w:val="00172F60"/>
    <w:rsid w:val="00173B4D"/>
    <w:rsid w:val="00174426"/>
    <w:rsid w:val="00177025"/>
    <w:rsid w:val="00184265"/>
    <w:rsid w:val="00187C72"/>
    <w:rsid w:val="00193690"/>
    <w:rsid w:val="00193CFA"/>
    <w:rsid w:val="001A46C5"/>
    <w:rsid w:val="001A483A"/>
    <w:rsid w:val="001A5F29"/>
    <w:rsid w:val="001A68A7"/>
    <w:rsid w:val="001B1844"/>
    <w:rsid w:val="001B282C"/>
    <w:rsid w:val="001B511A"/>
    <w:rsid w:val="001B7CBA"/>
    <w:rsid w:val="001B7D32"/>
    <w:rsid w:val="001C31A2"/>
    <w:rsid w:val="001C3DED"/>
    <w:rsid w:val="001C5862"/>
    <w:rsid w:val="001C5D46"/>
    <w:rsid w:val="001C63BD"/>
    <w:rsid w:val="001D2955"/>
    <w:rsid w:val="001D2DC4"/>
    <w:rsid w:val="001D4778"/>
    <w:rsid w:val="001D5773"/>
    <w:rsid w:val="001D7C7C"/>
    <w:rsid w:val="001E0DE0"/>
    <w:rsid w:val="001E1D28"/>
    <w:rsid w:val="001E287F"/>
    <w:rsid w:val="001E2D18"/>
    <w:rsid w:val="001E597C"/>
    <w:rsid w:val="001E59D7"/>
    <w:rsid w:val="001E5E74"/>
    <w:rsid w:val="001E68CE"/>
    <w:rsid w:val="001E79FE"/>
    <w:rsid w:val="001F0B54"/>
    <w:rsid w:val="001F628E"/>
    <w:rsid w:val="001F631C"/>
    <w:rsid w:val="002003F7"/>
    <w:rsid w:val="00201CE6"/>
    <w:rsid w:val="002022FA"/>
    <w:rsid w:val="002028F2"/>
    <w:rsid w:val="00203099"/>
    <w:rsid w:val="00205294"/>
    <w:rsid w:val="002058B0"/>
    <w:rsid w:val="002128D8"/>
    <w:rsid w:val="00212C79"/>
    <w:rsid w:val="00212E7C"/>
    <w:rsid w:val="00213795"/>
    <w:rsid w:val="002146F2"/>
    <w:rsid w:val="00214DBB"/>
    <w:rsid w:val="002160C9"/>
    <w:rsid w:val="0021649E"/>
    <w:rsid w:val="00217827"/>
    <w:rsid w:val="00217D7C"/>
    <w:rsid w:val="0022072F"/>
    <w:rsid w:val="00220B74"/>
    <w:rsid w:val="002213D9"/>
    <w:rsid w:val="002222DD"/>
    <w:rsid w:val="002257FB"/>
    <w:rsid w:val="0023032E"/>
    <w:rsid w:val="00234D74"/>
    <w:rsid w:val="002369F9"/>
    <w:rsid w:val="00240283"/>
    <w:rsid w:val="00241F07"/>
    <w:rsid w:val="00242591"/>
    <w:rsid w:val="00242B66"/>
    <w:rsid w:val="002439A0"/>
    <w:rsid w:val="00244FAA"/>
    <w:rsid w:val="00246280"/>
    <w:rsid w:val="002475A9"/>
    <w:rsid w:val="0024796D"/>
    <w:rsid w:val="0025057E"/>
    <w:rsid w:val="002505C4"/>
    <w:rsid w:val="00250B07"/>
    <w:rsid w:val="00251238"/>
    <w:rsid w:val="00251488"/>
    <w:rsid w:val="002543A0"/>
    <w:rsid w:val="00255650"/>
    <w:rsid w:val="00256B6F"/>
    <w:rsid w:val="00257603"/>
    <w:rsid w:val="00263147"/>
    <w:rsid w:val="0026614F"/>
    <w:rsid w:val="00266B00"/>
    <w:rsid w:val="00267742"/>
    <w:rsid w:val="00270480"/>
    <w:rsid w:val="00271AA3"/>
    <w:rsid w:val="00271B6D"/>
    <w:rsid w:val="0027225E"/>
    <w:rsid w:val="00273DD3"/>
    <w:rsid w:val="002741FB"/>
    <w:rsid w:val="0027512F"/>
    <w:rsid w:val="00275EC7"/>
    <w:rsid w:val="00276722"/>
    <w:rsid w:val="0028285A"/>
    <w:rsid w:val="00283AEF"/>
    <w:rsid w:val="00284DED"/>
    <w:rsid w:val="00285D29"/>
    <w:rsid w:val="002879A7"/>
    <w:rsid w:val="00287FE4"/>
    <w:rsid w:val="0029079C"/>
    <w:rsid w:val="00293A35"/>
    <w:rsid w:val="00294057"/>
    <w:rsid w:val="00294F8A"/>
    <w:rsid w:val="002971D6"/>
    <w:rsid w:val="00297E3B"/>
    <w:rsid w:val="002A06B8"/>
    <w:rsid w:val="002A165E"/>
    <w:rsid w:val="002A1880"/>
    <w:rsid w:val="002A4426"/>
    <w:rsid w:val="002A6EAA"/>
    <w:rsid w:val="002A77F5"/>
    <w:rsid w:val="002A7C50"/>
    <w:rsid w:val="002B0D8A"/>
    <w:rsid w:val="002B6554"/>
    <w:rsid w:val="002B7C39"/>
    <w:rsid w:val="002C1135"/>
    <w:rsid w:val="002C19E5"/>
    <w:rsid w:val="002C29CE"/>
    <w:rsid w:val="002C34FA"/>
    <w:rsid w:val="002C3E59"/>
    <w:rsid w:val="002C5F4F"/>
    <w:rsid w:val="002C5F61"/>
    <w:rsid w:val="002C703B"/>
    <w:rsid w:val="002D24CA"/>
    <w:rsid w:val="002D2F20"/>
    <w:rsid w:val="002D50D7"/>
    <w:rsid w:val="002D76CA"/>
    <w:rsid w:val="002D7DCA"/>
    <w:rsid w:val="002E0279"/>
    <w:rsid w:val="002E17B5"/>
    <w:rsid w:val="002E1BE1"/>
    <w:rsid w:val="002E5028"/>
    <w:rsid w:val="002F0207"/>
    <w:rsid w:val="00301BDB"/>
    <w:rsid w:val="00301E76"/>
    <w:rsid w:val="00301EF2"/>
    <w:rsid w:val="0030379E"/>
    <w:rsid w:val="00303AFC"/>
    <w:rsid w:val="00304A34"/>
    <w:rsid w:val="00304FF8"/>
    <w:rsid w:val="00306550"/>
    <w:rsid w:val="00310E1A"/>
    <w:rsid w:val="00311E36"/>
    <w:rsid w:val="003159E7"/>
    <w:rsid w:val="00315A61"/>
    <w:rsid w:val="0032120E"/>
    <w:rsid w:val="003253F9"/>
    <w:rsid w:val="0032635F"/>
    <w:rsid w:val="003272F8"/>
    <w:rsid w:val="00327A03"/>
    <w:rsid w:val="00332337"/>
    <w:rsid w:val="00334618"/>
    <w:rsid w:val="0033567C"/>
    <w:rsid w:val="00342019"/>
    <w:rsid w:val="003424F2"/>
    <w:rsid w:val="003446C1"/>
    <w:rsid w:val="00344F8F"/>
    <w:rsid w:val="00346636"/>
    <w:rsid w:val="00347EED"/>
    <w:rsid w:val="0035002C"/>
    <w:rsid w:val="00353098"/>
    <w:rsid w:val="00355027"/>
    <w:rsid w:val="003556F9"/>
    <w:rsid w:val="00357A40"/>
    <w:rsid w:val="00362237"/>
    <w:rsid w:val="00364849"/>
    <w:rsid w:val="00364F16"/>
    <w:rsid w:val="0036525A"/>
    <w:rsid w:val="00365A7F"/>
    <w:rsid w:val="0036659E"/>
    <w:rsid w:val="00366FAB"/>
    <w:rsid w:val="00370B7A"/>
    <w:rsid w:val="003711CE"/>
    <w:rsid w:val="003720D5"/>
    <w:rsid w:val="00376E32"/>
    <w:rsid w:val="003777E9"/>
    <w:rsid w:val="00377DF4"/>
    <w:rsid w:val="003807EB"/>
    <w:rsid w:val="0038286D"/>
    <w:rsid w:val="00384FE0"/>
    <w:rsid w:val="003856BD"/>
    <w:rsid w:val="0038597B"/>
    <w:rsid w:val="00386FAE"/>
    <w:rsid w:val="00387E18"/>
    <w:rsid w:val="0039001E"/>
    <w:rsid w:val="00392589"/>
    <w:rsid w:val="00394348"/>
    <w:rsid w:val="00394ECB"/>
    <w:rsid w:val="00395439"/>
    <w:rsid w:val="00397BFF"/>
    <w:rsid w:val="003A15F0"/>
    <w:rsid w:val="003A2D31"/>
    <w:rsid w:val="003A3140"/>
    <w:rsid w:val="003A5EEF"/>
    <w:rsid w:val="003A6563"/>
    <w:rsid w:val="003A7787"/>
    <w:rsid w:val="003B111D"/>
    <w:rsid w:val="003B427C"/>
    <w:rsid w:val="003B5EFF"/>
    <w:rsid w:val="003B653F"/>
    <w:rsid w:val="003B7CD9"/>
    <w:rsid w:val="003C1F7C"/>
    <w:rsid w:val="003C45C5"/>
    <w:rsid w:val="003C4FE9"/>
    <w:rsid w:val="003C6DD2"/>
    <w:rsid w:val="003D1F04"/>
    <w:rsid w:val="003D1F2B"/>
    <w:rsid w:val="003D20A5"/>
    <w:rsid w:val="003D430C"/>
    <w:rsid w:val="003E7E2F"/>
    <w:rsid w:val="003F080E"/>
    <w:rsid w:val="003F2299"/>
    <w:rsid w:val="003F5F5E"/>
    <w:rsid w:val="003F6E99"/>
    <w:rsid w:val="00400473"/>
    <w:rsid w:val="00402C5D"/>
    <w:rsid w:val="00403AAB"/>
    <w:rsid w:val="00403B99"/>
    <w:rsid w:val="00404C33"/>
    <w:rsid w:val="004155F2"/>
    <w:rsid w:val="0041798D"/>
    <w:rsid w:val="004260AD"/>
    <w:rsid w:val="004261AA"/>
    <w:rsid w:val="00432AE5"/>
    <w:rsid w:val="0043373B"/>
    <w:rsid w:val="00435AF5"/>
    <w:rsid w:val="004373EB"/>
    <w:rsid w:val="00440891"/>
    <w:rsid w:val="00440F58"/>
    <w:rsid w:val="00441A67"/>
    <w:rsid w:val="004421D9"/>
    <w:rsid w:val="0044277E"/>
    <w:rsid w:val="0044411B"/>
    <w:rsid w:val="00446641"/>
    <w:rsid w:val="0044786E"/>
    <w:rsid w:val="00456A0A"/>
    <w:rsid w:val="00471E34"/>
    <w:rsid w:val="00471FCE"/>
    <w:rsid w:val="00472FEA"/>
    <w:rsid w:val="0047455F"/>
    <w:rsid w:val="0048031A"/>
    <w:rsid w:val="0048031E"/>
    <w:rsid w:val="004810DE"/>
    <w:rsid w:val="00481937"/>
    <w:rsid w:val="0048473B"/>
    <w:rsid w:val="00485AAF"/>
    <w:rsid w:val="0048603C"/>
    <w:rsid w:val="004874EE"/>
    <w:rsid w:val="004908AC"/>
    <w:rsid w:val="00490FC6"/>
    <w:rsid w:val="00493B34"/>
    <w:rsid w:val="00496F4B"/>
    <w:rsid w:val="00497B45"/>
    <w:rsid w:val="00497DCB"/>
    <w:rsid w:val="00497DE8"/>
    <w:rsid w:val="004A0AF6"/>
    <w:rsid w:val="004A0C17"/>
    <w:rsid w:val="004A1249"/>
    <w:rsid w:val="004A33F7"/>
    <w:rsid w:val="004B023D"/>
    <w:rsid w:val="004B0608"/>
    <w:rsid w:val="004B315D"/>
    <w:rsid w:val="004B57C1"/>
    <w:rsid w:val="004B7FFB"/>
    <w:rsid w:val="004C1C7E"/>
    <w:rsid w:val="004C1D10"/>
    <w:rsid w:val="004C2750"/>
    <w:rsid w:val="004C5374"/>
    <w:rsid w:val="004C55D9"/>
    <w:rsid w:val="004C6134"/>
    <w:rsid w:val="004D037B"/>
    <w:rsid w:val="004D2C6E"/>
    <w:rsid w:val="004D328B"/>
    <w:rsid w:val="004D455B"/>
    <w:rsid w:val="004D471C"/>
    <w:rsid w:val="004D4BE2"/>
    <w:rsid w:val="004D771E"/>
    <w:rsid w:val="004D7B68"/>
    <w:rsid w:val="004E1498"/>
    <w:rsid w:val="004E1A3B"/>
    <w:rsid w:val="004E22AF"/>
    <w:rsid w:val="004E2957"/>
    <w:rsid w:val="004E3BDA"/>
    <w:rsid w:val="004E3D68"/>
    <w:rsid w:val="004E4F17"/>
    <w:rsid w:val="004E6DEA"/>
    <w:rsid w:val="004F0847"/>
    <w:rsid w:val="004F1925"/>
    <w:rsid w:val="004F1FEC"/>
    <w:rsid w:val="004F4183"/>
    <w:rsid w:val="004F4267"/>
    <w:rsid w:val="004F6182"/>
    <w:rsid w:val="004F7100"/>
    <w:rsid w:val="004F7C99"/>
    <w:rsid w:val="005059DE"/>
    <w:rsid w:val="00505C4F"/>
    <w:rsid w:val="0050646E"/>
    <w:rsid w:val="005066D4"/>
    <w:rsid w:val="005077D1"/>
    <w:rsid w:val="00511B67"/>
    <w:rsid w:val="005135E9"/>
    <w:rsid w:val="00513B52"/>
    <w:rsid w:val="0051590F"/>
    <w:rsid w:val="00517EED"/>
    <w:rsid w:val="00523DE9"/>
    <w:rsid w:val="005242B4"/>
    <w:rsid w:val="00524368"/>
    <w:rsid w:val="00527C5C"/>
    <w:rsid w:val="0053130A"/>
    <w:rsid w:val="0053482D"/>
    <w:rsid w:val="00536065"/>
    <w:rsid w:val="005371E8"/>
    <w:rsid w:val="00537DBE"/>
    <w:rsid w:val="00540804"/>
    <w:rsid w:val="00543C7B"/>
    <w:rsid w:val="0054541C"/>
    <w:rsid w:val="00547B7C"/>
    <w:rsid w:val="00552C18"/>
    <w:rsid w:val="005530A9"/>
    <w:rsid w:val="005536CA"/>
    <w:rsid w:val="00565307"/>
    <w:rsid w:val="00565EB8"/>
    <w:rsid w:val="005677B2"/>
    <w:rsid w:val="00570096"/>
    <w:rsid w:val="005701C2"/>
    <w:rsid w:val="00570D9E"/>
    <w:rsid w:val="00574DEF"/>
    <w:rsid w:val="00576A4B"/>
    <w:rsid w:val="005816DA"/>
    <w:rsid w:val="00581E68"/>
    <w:rsid w:val="005821B5"/>
    <w:rsid w:val="005827CB"/>
    <w:rsid w:val="00585295"/>
    <w:rsid w:val="00586CC1"/>
    <w:rsid w:val="00586E5D"/>
    <w:rsid w:val="005870CA"/>
    <w:rsid w:val="00590F14"/>
    <w:rsid w:val="00590F8C"/>
    <w:rsid w:val="00592A7B"/>
    <w:rsid w:val="0059681A"/>
    <w:rsid w:val="00597497"/>
    <w:rsid w:val="005A12E4"/>
    <w:rsid w:val="005A1FE7"/>
    <w:rsid w:val="005A569D"/>
    <w:rsid w:val="005A74FA"/>
    <w:rsid w:val="005B0C11"/>
    <w:rsid w:val="005B2285"/>
    <w:rsid w:val="005B39A6"/>
    <w:rsid w:val="005B40B1"/>
    <w:rsid w:val="005B493B"/>
    <w:rsid w:val="005B6859"/>
    <w:rsid w:val="005B70B5"/>
    <w:rsid w:val="005C42D9"/>
    <w:rsid w:val="005C56FA"/>
    <w:rsid w:val="005C5FB0"/>
    <w:rsid w:val="005D0267"/>
    <w:rsid w:val="005D12A6"/>
    <w:rsid w:val="005D63F3"/>
    <w:rsid w:val="005E071E"/>
    <w:rsid w:val="005E2F72"/>
    <w:rsid w:val="005E7D42"/>
    <w:rsid w:val="005E7F0D"/>
    <w:rsid w:val="005F1480"/>
    <w:rsid w:val="005F14DC"/>
    <w:rsid w:val="005F3749"/>
    <w:rsid w:val="005F47A4"/>
    <w:rsid w:val="005F6AE5"/>
    <w:rsid w:val="0060269F"/>
    <w:rsid w:val="00605C63"/>
    <w:rsid w:val="0060647F"/>
    <w:rsid w:val="00607041"/>
    <w:rsid w:val="006102FA"/>
    <w:rsid w:val="00612324"/>
    <w:rsid w:val="006148BA"/>
    <w:rsid w:val="00616489"/>
    <w:rsid w:val="00616E9E"/>
    <w:rsid w:val="00617B60"/>
    <w:rsid w:val="00620B81"/>
    <w:rsid w:val="00622B5E"/>
    <w:rsid w:val="00626D88"/>
    <w:rsid w:val="00627D3A"/>
    <w:rsid w:val="00631448"/>
    <w:rsid w:val="00632B45"/>
    <w:rsid w:val="00632C9A"/>
    <w:rsid w:val="0063347A"/>
    <w:rsid w:val="006347AD"/>
    <w:rsid w:val="00640B50"/>
    <w:rsid w:val="00641DE3"/>
    <w:rsid w:val="0064433F"/>
    <w:rsid w:val="00647211"/>
    <w:rsid w:val="006478C8"/>
    <w:rsid w:val="0065349F"/>
    <w:rsid w:val="00655753"/>
    <w:rsid w:val="006572C1"/>
    <w:rsid w:val="00657A8E"/>
    <w:rsid w:val="00661517"/>
    <w:rsid w:val="00661AE6"/>
    <w:rsid w:val="00663795"/>
    <w:rsid w:val="00665C4C"/>
    <w:rsid w:val="00666D1B"/>
    <w:rsid w:val="006718F5"/>
    <w:rsid w:val="0067615C"/>
    <w:rsid w:val="00676552"/>
    <w:rsid w:val="00676A69"/>
    <w:rsid w:val="00676E6D"/>
    <w:rsid w:val="00677305"/>
    <w:rsid w:val="00680B79"/>
    <w:rsid w:val="00681B02"/>
    <w:rsid w:val="00682A9A"/>
    <w:rsid w:val="00686379"/>
    <w:rsid w:val="00692F5C"/>
    <w:rsid w:val="00693D03"/>
    <w:rsid w:val="00693EFF"/>
    <w:rsid w:val="0069543C"/>
    <w:rsid w:val="006A5B87"/>
    <w:rsid w:val="006A657E"/>
    <w:rsid w:val="006A7020"/>
    <w:rsid w:val="006B3179"/>
    <w:rsid w:val="006B5E32"/>
    <w:rsid w:val="006B7536"/>
    <w:rsid w:val="006B777A"/>
    <w:rsid w:val="006B7B6F"/>
    <w:rsid w:val="006C06B1"/>
    <w:rsid w:val="006C2E68"/>
    <w:rsid w:val="006C323F"/>
    <w:rsid w:val="006C3DFB"/>
    <w:rsid w:val="006C46E1"/>
    <w:rsid w:val="006C4C16"/>
    <w:rsid w:val="006C5E37"/>
    <w:rsid w:val="006C5F02"/>
    <w:rsid w:val="006C6EF8"/>
    <w:rsid w:val="006C7143"/>
    <w:rsid w:val="006D2153"/>
    <w:rsid w:val="006D366C"/>
    <w:rsid w:val="006D7DA4"/>
    <w:rsid w:val="006E14AD"/>
    <w:rsid w:val="006E19EC"/>
    <w:rsid w:val="006E25CE"/>
    <w:rsid w:val="006E2926"/>
    <w:rsid w:val="006E79DA"/>
    <w:rsid w:val="006F4C1A"/>
    <w:rsid w:val="006F6F5C"/>
    <w:rsid w:val="006F7414"/>
    <w:rsid w:val="0070204A"/>
    <w:rsid w:val="00705C68"/>
    <w:rsid w:val="007062D4"/>
    <w:rsid w:val="00706475"/>
    <w:rsid w:val="00706CD2"/>
    <w:rsid w:val="0071250E"/>
    <w:rsid w:val="00712E01"/>
    <w:rsid w:val="00712E3A"/>
    <w:rsid w:val="0071321C"/>
    <w:rsid w:val="007142AC"/>
    <w:rsid w:val="00714FBB"/>
    <w:rsid w:val="00717C93"/>
    <w:rsid w:val="00721030"/>
    <w:rsid w:val="00721250"/>
    <w:rsid w:val="00722650"/>
    <w:rsid w:val="007232F6"/>
    <w:rsid w:val="00732CDB"/>
    <w:rsid w:val="00734D0E"/>
    <w:rsid w:val="007356DC"/>
    <w:rsid w:val="0074070B"/>
    <w:rsid w:val="00740DFF"/>
    <w:rsid w:val="00741DD4"/>
    <w:rsid w:val="0074395E"/>
    <w:rsid w:val="00743B47"/>
    <w:rsid w:val="0074575D"/>
    <w:rsid w:val="00747BC9"/>
    <w:rsid w:val="00753BAC"/>
    <w:rsid w:val="00756ED1"/>
    <w:rsid w:val="00757EB5"/>
    <w:rsid w:val="00760B46"/>
    <w:rsid w:val="00762606"/>
    <w:rsid w:val="007631B1"/>
    <w:rsid w:val="00763843"/>
    <w:rsid w:val="0076502A"/>
    <w:rsid w:val="007655EC"/>
    <w:rsid w:val="00765ACD"/>
    <w:rsid w:val="00765F61"/>
    <w:rsid w:val="00770A34"/>
    <w:rsid w:val="00775DBE"/>
    <w:rsid w:val="00791BBF"/>
    <w:rsid w:val="00791E0B"/>
    <w:rsid w:val="007924D6"/>
    <w:rsid w:val="00797ACE"/>
    <w:rsid w:val="007A1313"/>
    <w:rsid w:val="007A1515"/>
    <w:rsid w:val="007A3DD8"/>
    <w:rsid w:val="007A698E"/>
    <w:rsid w:val="007A69E6"/>
    <w:rsid w:val="007A7EAB"/>
    <w:rsid w:val="007A7F2B"/>
    <w:rsid w:val="007B0A5C"/>
    <w:rsid w:val="007B440E"/>
    <w:rsid w:val="007B5B43"/>
    <w:rsid w:val="007B5C50"/>
    <w:rsid w:val="007B6DB8"/>
    <w:rsid w:val="007C0749"/>
    <w:rsid w:val="007C10B8"/>
    <w:rsid w:val="007C3005"/>
    <w:rsid w:val="007C3C35"/>
    <w:rsid w:val="007D2F20"/>
    <w:rsid w:val="007D3727"/>
    <w:rsid w:val="007D3CCC"/>
    <w:rsid w:val="007D568A"/>
    <w:rsid w:val="007D73C3"/>
    <w:rsid w:val="007E0821"/>
    <w:rsid w:val="007E1EB5"/>
    <w:rsid w:val="007E26C8"/>
    <w:rsid w:val="007E2E7E"/>
    <w:rsid w:val="007E4ADC"/>
    <w:rsid w:val="007E686D"/>
    <w:rsid w:val="007F151C"/>
    <w:rsid w:val="007F3757"/>
    <w:rsid w:val="007F4EF8"/>
    <w:rsid w:val="007F569F"/>
    <w:rsid w:val="007F7CFC"/>
    <w:rsid w:val="007F7E40"/>
    <w:rsid w:val="00804E97"/>
    <w:rsid w:val="00805EED"/>
    <w:rsid w:val="00806EC1"/>
    <w:rsid w:val="0080714F"/>
    <w:rsid w:val="00810ED0"/>
    <w:rsid w:val="00811969"/>
    <w:rsid w:val="008153B1"/>
    <w:rsid w:val="008166F1"/>
    <w:rsid w:val="008177C0"/>
    <w:rsid w:val="008179B9"/>
    <w:rsid w:val="00817B6A"/>
    <w:rsid w:val="00823B67"/>
    <w:rsid w:val="00824CFD"/>
    <w:rsid w:val="00830D7B"/>
    <w:rsid w:val="008315F7"/>
    <w:rsid w:val="008318F6"/>
    <w:rsid w:val="00835824"/>
    <w:rsid w:val="008423DE"/>
    <w:rsid w:val="008476D2"/>
    <w:rsid w:val="00854F71"/>
    <w:rsid w:val="0085541B"/>
    <w:rsid w:val="00860410"/>
    <w:rsid w:val="00860755"/>
    <w:rsid w:val="008616B7"/>
    <w:rsid w:val="00870F04"/>
    <w:rsid w:val="00871600"/>
    <w:rsid w:val="008724F6"/>
    <w:rsid w:val="00872848"/>
    <w:rsid w:val="00872A3C"/>
    <w:rsid w:val="00874038"/>
    <w:rsid w:val="00880021"/>
    <w:rsid w:val="00883355"/>
    <w:rsid w:val="0088647F"/>
    <w:rsid w:val="00886534"/>
    <w:rsid w:val="00887A1B"/>
    <w:rsid w:val="0089110F"/>
    <w:rsid w:val="0089120C"/>
    <w:rsid w:val="008927CB"/>
    <w:rsid w:val="00896C7D"/>
    <w:rsid w:val="0089782E"/>
    <w:rsid w:val="00897E1E"/>
    <w:rsid w:val="008A0151"/>
    <w:rsid w:val="008A1598"/>
    <w:rsid w:val="008A266B"/>
    <w:rsid w:val="008A4607"/>
    <w:rsid w:val="008A6462"/>
    <w:rsid w:val="008A656E"/>
    <w:rsid w:val="008B5F9A"/>
    <w:rsid w:val="008C04FB"/>
    <w:rsid w:val="008C0699"/>
    <w:rsid w:val="008C43AA"/>
    <w:rsid w:val="008C4CFE"/>
    <w:rsid w:val="008D2D65"/>
    <w:rsid w:val="008D2F12"/>
    <w:rsid w:val="008D30FA"/>
    <w:rsid w:val="008E159A"/>
    <w:rsid w:val="008E170F"/>
    <w:rsid w:val="008E25C3"/>
    <w:rsid w:val="008E52C9"/>
    <w:rsid w:val="008F0B92"/>
    <w:rsid w:val="008F0FC0"/>
    <w:rsid w:val="008F17E2"/>
    <w:rsid w:val="008F37EA"/>
    <w:rsid w:val="008F5BA2"/>
    <w:rsid w:val="008F62E2"/>
    <w:rsid w:val="008F76D6"/>
    <w:rsid w:val="009006F9"/>
    <w:rsid w:val="009038AB"/>
    <w:rsid w:val="009042BA"/>
    <w:rsid w:val="00904323"/>
    <w:rsid w:val="009046E6"/>
    <w:rsid w:val="00905CA9"/>
    <w:rsid w:val="00906198"/>
    <w:rsid w:val="00907562"/>
    <w:rsid w:val="009169B4"/>
    <w:rsid w:val="00921841"/>
    <w:rsid w:val="00921BFA"/>
    <w:rsid w:val="00922648"/>
    <w:rsid w:val="009234F9"/>
    <w:rsid w:val="009257ED"/>
    <w:rsid w:val="00927B53"/>
    <w:rsid w:val="00927C99"/>
    <w:rsid w:val="00927EF5"/>
    <w:rsid w:val="0093072C"/>
    <w:rsid w:val="00930B31"/>
    <w:rsid w:val="00931C24"/>
    <w:rsid w:val="0093255B"/>
    <w:rsid w:val="00937C20"/>
    <w:rsid w:val="00941E33"/>
    <w:rsid w:val="00942598"/>
    <w:rsid w:val="00942F33"/>
    <w:rsid w:val="00943AD3"/>
    <w:rsid w:val="009442AE"/>
    <w:rsid w:val="00947963"/>
    <w:rsid w:val="009509D8"/>
    <w:rsid w:val="00955252"/>
    <w:rsid w:val="00955480"/>
    <w:rsid w:val="00960CA7"/>
    <w:rsid w:val="0096162E"/>
    <w:rsid w:val="00962354"/>
    <w:rsid w:val="009629EB"/>
    <w:rsid w:val="00963BCF"/>
    <w:rsid w:val="009710F1"/>
    <w:rsid w:val="00974800"/>
    <w:rsid w:val="009765F4"/>
    <w:rsid w:val="00980D5F"/>
    <w:rsid w:val="00981D36"/>
    <w:rsid w:val="00982D62"/>
    <w:rsid w:val="009842D8"/>
    <w:rsid w:val="009848B7"/>
    <w:rsid w:val="009852A3"/>
    <w:rsid w:val="00985418"/>
    <w:rsid w:val="00985B1B"/>
    <w:rsid w:val="00993202"/>
    <w:rsid w:val="009937BD"/>
    <w:rsid w:val="00995019"/>
    <w:rsid w:val="009953F2"/>
    <w:rsid w:val="009954FC"/>
    <w:rsid w:val="009A17C2"/>
    <w:rsid w:val="009A215B"/>
    <w:rsid w:val="009A2D4D"/>
    <w:rsid w:val="009B1287"/>
    <w:rsid w:val="009B24EA"/>
    <w:rsid w:val="009B56A2"/>
    <w:rsid w:val="009C432B"/>
    <w:rsid w:val="009C5B46"/>
    <w:rsid w:val="009C6071"/>
    <w:rsid w:val="009D1875"/>
    <w:rsid w:val="009D192F"/>
    <w:rsid w:val="009D21ED"/>
    <w:rsid w:val="009D2E4A"/>
    <w:rsid w:val="009D3090"/>
    <w:rsid w:val="009D4F77"/>
    <w:rsid w:val="009D7272"/>
    <w:rsid w:val="009E0966"/>
    <w:rsid w:val="009E0C58"/>
    <w:rsid w:val="009E0FAF"/>
    <w:rsid w:val="009E2B80"/>
    <w:rsid w:val="009E4124"/>
    <w:rsid w:val="009E7E5D"/>
    <w:rsid w:val="009F138C"/>
    <w:rsid w:val="009F16BB"/>
    <w:rsid w:val="009F1F8E"/>
    <w:rsid w:val="009F211E"/>
    <w:rsid w:val="009F3175"/>
    <w:rsid w:val="009F34E9"/>
    <w:rsid w:val="009F50E0"/>
    <w:rsid w:val="009F7A8C"/>
    <w:rsid w:val="00A004DE"/>
    <w:rsid w:val="00A02EF7"/>
    <w:rsid w:val="00A03048"/>
    <w:rsid w:val="00A03204"/>
    <w:rsid w:val="00A03D8B"/>
    <w:rsid w:val="00A045C0"/>
    <w:rsid w:val="00A04A3B"/>
    <w:rsid w:val="00A05198"/>
    <w:rsid w:val="00A07925"/>
    <w:rsid w:val="00A1034D"/>
    <w:rsid w:val="00A10C95"/>
    <w:rsid w:val="00A10D38"/>
    <w:rsid w:val="00A125CD"/>
    <w:rsid w:val="00A1322B"/>
    <w:rsid w:val="00A15A3A"/>
    <w:rsid w:val="00A23953"/>
    <w:rsid w:val="00A23A2F"/>
    <w:rsid w:val="00A24A0F"/>
    <w:rsid w:val="00A251CC"/>
    <w:rsid w:val="00A25EEC"/>
    <w:rsid w:val="00A26720"/>
    <w:rsid w:val="00A316BD"/>
    <w:rsid w:val="00A32C90"/>
    <w:rsid w:val="00A357A0"/>
    <w:rsid w:val="00A37062"/>
    <w:rsid w:val="00A37BFD"/>
    <w:rsid w:val="00A417E4"/>
    <w:rsid w:val="00A42B45"/>
    <w:rsid w:val="00A42D88"/>
    <w:rsid w:val="00A43767"/>
    <w:rsid w:val="00A44C45"/>
    <w:rsid w:val="00A47310"/>
    <w:rsid w:val="00A53EBB"/>
    <w:rsid w:val="00A54C22"/>
    <w:rsid w:val="00A55F4D"/>
    <w:rsid w:val="00A560D3"/>
    <w:rsid w:val="00A57DCF"/>
    <w:rsid w:val="00A609F8"/>
    <w:rsid w:val="00A628A2"/>
    <w:rsid w:val="00A649C6"/>
    <w:rsid w:val="00A64F2C"/>
    <w:rsid w:val="00A66167"/>
    <w:rsid w:val="00A66727"/>
    <w:rsid w:val="00A670BA"/>
    <w:rsid w:val="00A67399"/>
    <w:rsid w:val="00A67828"/>
    <w:rsid w:val="00A70180"/>
    <w:rsid w:val="00A747B7"/>
    <w:rsid w:val="00A75504"/>
    <w:rsid w:val="00A920D3"/>
    <w:rsid w:val="00A94475"/>
    <w:rsid w:val="00A94CB0"/>
    <w:rsid w:val="00A96587"/>
    <w:rsid w:val="00A97B6C"/>
    <w:rsid w:val="00AA28CE"/>
    <w:rsid w:val="00AA3022"/>
    <w:rsid w:val="00AA4BB3"/>
    <w:rsid w:val="00AA5123"/>
    <w:rsid w:val="00AB100A"/>
    <w:rsid w:val="00AB1D47"/>
    <w:rsid w:val="00AB3F10"/>
    <w:rsid w:val="00AC18BE"/>
    <w:rsid w:val="00AC1BAF"/>
    <w:rsid w:val="00AC272F"/>
    <w:rsid w:val="00AC3899"/>
    <w:rsid w:val="00AC3D63"/>
    <w:rsid w:val="00AC45DE"/>
    <w:rsid w:val="00AD0487"/>
    <w:rsid w:val="00AD1669"/>
    <w:rsid w:val="00AD2D2A"/>
    <w:rsid w:val="00AD4D9E"/>
    <w:rsid w:val="00AE6D1C"/>
    <w:rsid w:val="00AF2EF3"/>
    <w:rsid w:val="00AF30B4"/>
    <w:rsid w:val="00AF3260"/>
    <w:rsid w:val="00AF418E"/>
    <w:rsid w:val="00AF5148"/>
    <w:rsid w:val="00AF7E3D"/>
    <w:rsid w:val="00AF7F45"/>
    <w:rsid w:val="00B013D5"/>
    <w:rsid w:val="00B018D9"/>
    <w:rsid w:val="00B045AC"/>
    <w:rsid w:val="00B04CD2"/>
    <w:rsid w:val="00B07B42"/>
    <w:rsid w:val="00B07E6A"/>
    <w:rsid w:val="00B10AF1"/>
    <w:rsid w:val="00B20762"/>
    <w:rsid w:val="00B20810"/>
    <w:rsid w:val="00B221AD"/>
    <w:rsid w:val="00B24127"/>
    <w:rsid w:val="00B24600"/>
    <w:rsid w:val="00B26D3F"/>
    <w:rsid w:val="00B27F83"/>
    <w:rsid w:val="00B3161C"/>
    <w:rsid w:val="00B31D10"/>
    <w:rsid w:val="00B32C67"/>
    <w:rsid w:val="00B33E05"/>
    <w:rsid w:val="00B34B67"/>
    <w:rsid w:val="00B374AF"/>
    <w:rsid w:val="00B37571"/>
    <w:rsid w:val="00B41096"/>
    <w:rsid w:val="00B444AC"/>
    <w:rsid w:val="00B446CA"/>
    <w:rsid w:val="00B451DF"/>
    <w:rsid w:val="00B46DFF"/>
    <w:rsid w:val="00B501A4"/>
    <w:rsid w:val="00B51810"/>
    <w:rsid w:val="00B55394"/>
    <w:rsid w:val="00B56083"/>
    <w:rsid w:val="00B56373"/>
    <w:rsid w:val="00B572B8"/>
    <w:rsid w:val="00B61CCF"/>
    <w:rsid w:val="00B661BA"/>
    <w:rsid w:val="00B66E4D"/>
    <w:rsid w:val="00B716B0"/>
    <w:rsid w:val="00B739BB"/>
    <w:rsid w:val="00B748E7"/>
    <w:rsid w:val="00B81971"/>
    <w:rsid w:val="00B8265C"/>
    <w:rsid w:val="00B83834"/>
    <w:rsid w:val="00B83CC8"/>
    <w:rsid w:val="00B86BDB"/>
    <w:rsid w:val="00B87E29"/>
    <w:rsid w:val="00B90811"/>
    <w:rsid w:val="00B90F14"/>
    <w:rsid w:val="00B940D7"/>
    <w:rsid w:val="00BA0256"/>
    <w:rsid w:val="00BA2348"/>
    <w:rsid w:val="00BA2907"/>
    <w:rsid w:val="00BA3AEE"/>
    <w:rsid w:val="00BA55E3"/>
    <w:rsid w:val="00BA798C"/>
    <w:rsid w:val="00BB030B"/>
    <w:rsid w:val="00BB04DC"/>
    <w:rsid w:val="00BB197C"/>
    <w:rsid w:val="00BB66AF"/>
    <w:rsid w:val="00BC0309"/>
    <w:rsid w:val="00BC4353"/>
    <w:rsid w:val="00BC4D4F"/>
    <w:rsid w:val="00BC5D63"/>
    <w:rsid w:val="00BC72BC"/>
    <w:rsid w:val="00BC72D6"/>
    <w:rsid w:val="00BD0C6D"/>
    <w:rsid w:val="00BD1D5A"/>
    <w:rsid w:val="00BD2155"/>
    <w:rsid w:val="00BD3B21"/>
    <w:rsid w:val="00BE0D5E"/>
    <w:rsid w:val="00BE0FCF"/>
    <w:rsid w:val="00BE261E"/>
    <w:rsid w:val="00BE633D"/>
    <w:rsid w:val="00BE6E47"/>
    <w:rsid w:val="00BE7091"/>
    <w:rsid w:val="00BE7E2B"/>
    <w:rsid w:val="00BF3DF1"/>
    <w:rsid w:val="00BF45CF"/>
    <w:rsid w:val="00BF58AF"/>
    <w:rsid w:val="00BF5EFD"/>
    <w:rsid w:val="00BF70DD"/>
    <w:rsid w:val="00BF7186"/>
    <w:rsid w:val="00C016B1"/>
    <w:rsid w:val="00C02FD6"/>
    <w:rsid w:val="00C04247"/>
    <w:rsid w:val="00C05F94"/>
    <w:rsid w:val="00C11D1C"/>
    <w:rsid w:val="00C14320"/>
    <w:rsid w:val="00C1642A"/>
    <w:rsid w:val="00C301BC"/>
    <w:rsid w:val="00C30735"/>
    <w:rsid w:val="00C31664"/>
    <w:rsid w:val="00C31ABC"/>
    <w:rsid w:val="00C32347"/>
    <w:rsid w:val="00C329FE"/>
    <w:rsid w:val="00C332AC"/>
    <w:rsid w:val="00C357C7"/>
    <w:rsid w:val="00C41762"/>
    <w:rsid w:val="00C41943"/>
    <w:rsid w:val="00C45045"/>
    <w:rsid w:val="00C53910"/>
    <w:rsid w:val="00C5463F"/>
    <w:rsid w:val="00C56379"/>
    <w:rsid w:val="00C6047C"/>
    <w:rsid w:val="00C60AE0"/>
    <w:rsid w:val="00C6331C"/>
    <w:rsid w:val="00C63680"/>
    <w:rsid w:val="00C655BC"/>
    <w:rsid w:val="00C655FC"/>
    <w:rsid w:val="00C6617E"/>
    <w:rsid w:val="00C663EC"/>
    <w:rsid w:val="00C71A77"/>
    <w:rsid w:val="00C73164"/>
    <w:rsid w:val="00C7623B"/>
    <w:rsid w:val="00C80C16"/>
    <w:rsid w:val="00C87722"/>
    <w:rsid w:val="00C90324"/>
    <w:rsid w:val="00C90B30"/>
    <w:rsid w:val="00C91C83"/>
    <w:rsid w:val="00C929AC"/>
    <w:rsid w:val="00C9725F"/>
    <w:rsid w:val="00C9759A"/>
    <w:rsid w:val="00C97BF5"/>
    <w:rsid w:val="00CA1F57"/>
    <w:rsid w:val="00CA382D"/>
    <w:rsid w:val="00CA478F"/>
    <w:rsid w:val="00CA4E10"/>
    <w:rsid w:val="00CA56CE"/>
    <w:rsid w:val="00CA73C3"/>
    <w:rsid w:val="00CB1088"/>
    <w:rsid w:val="00CB5699"/>
    <w:rsid w:val="00CC15E1"/>
    <w:rsid w:val="00CC3136"/>
    <w:rsid w:val="00CC442F"/>
    <w:rsid w:val="00CC528C"/>
    <w:rsid w:val="00CC638C"/>
    <w:rsid w:val="00CC73E6"/>
    <w:rsid w:val="00CD0278"/>
    <w:rsid w:val="00CD0361"/>
    <w:rsid w:val="00CD17E0"/>
    <w:rsid w:val="00CD7DD9"/>
    <w:rsid w:val="00CE09C5"/>
    <w:rsid w:val="00CE44D6"/>
    <w:rsid w:val="00CE765E"/>
    <w:rsid w:val="00CF164D"/>
    <w:rsid w:val="00CF71BF"/>
    <w:rsid w:val="00CF76F5"/>
    <w:rsid w:val="00D02AC4"/>
    <w:rsid w:val="00D03A0F"/>
    <w:rsid w:val="00D0440F"/>
    <w:rsid w:val="00D05078"/>
    <w:rsid w:val="00D10B12"/>
    <w:rsid w:val="00D11B83"/>
    <w:rsid w:val="00D207D3"/>
    <w:rsid w:val="00D21DD1"/>
    <w:rsid w:val="00D21F3B"/>
    <w:rsid w:val="00D251FE"/>
    <w:rsid w:val="00D271FD"/>
    <w:rsid w:val="00D3512D"/>
    <w:rsid w:val="00D35694"/>
    <w:rsid w:val="00D3638C"/>
    <w:rsid w:val="00D40992"/>
    <w:rsid w:val="00D43B70"/>
    <w:rsid w:val="00D4524F"/>
    <w:rsid w:val="00D454CA"/>
    <w:rsid w:val="00D4716A"/>
    <w:rsid w:val="00D51CE1"/>
    <w:rsid w:val="00D53FC7"/>
    <w:rsid w:val="00D57A4E"/>
    <w:rsid w:val="00D60DCA"/>
    <w:rsid w:val="00D634E3"/>
    <w:rsid w:val="00D65545"/>
    <w:rsid w:val="00D657C2"/>
    <w:rsid w:val="00D6599C"/>
    <w:rsid w:val="00D678B4"/>
    <w:rsid w:val="00D67E81"/>
    <w:rsid w:val="00D736DD"/>
    <w:rsid w:val="00D743B8"/>
    <w:rsid w:val="00D769B6"/>
    <w:rsid w:val="00D808B9"/>
    <w:rsid w:val="00D81B7C"/>
    <w:rsid w:val="00D84EE5"/>
    <w:rsid w:val="00D866DD"/>
    <w:rsid w:val="00D87CE9"/>
    <w:rsid w:val="00D92648"/>
    <w:rsid w:val="00D92F75"/>
    <w:rsid w:val="00D94348"/>
    <w:rsid w:val="00D96DDC"/>
    <w:rsid w:val="00DA0F4C"/>
    <w:rsid w:val="00DA1F5B"/>
    <w:rsid w:val="00DA22ED"/>
    <w:rsid w:val="00DA2CD5"/>
    <w:rsid w:val="00DA4EF4"/>
    <w:rsid w:val="00DA545E"/>
    <w:rsid w:val="00DB26B8"/>
    <w:rsid w:val="00DB3F56"/>
    <w:rsid w:val="00DB6776"/>
    <w:rsid w:val="00DC19FD"/>
    <w:rsid w:val="00DC2C0A"/>
    <w:rsid w:val="00DC4180"/>
    <w:rsid w:val="00DC6C9E"/>
    <w:rsid w:val="00DD0894"/>
    <w:rsid w:val="00DD39E4"/>
    <w:rsid w:val="00DD4B8A"/>
    <w:rsid w:val="00DD5FC6"/>
    <w:rsid w:val="00DD6547"/>
    <w:rsid w:val="00DE11F8"/>
    <w:rsid w:val="00DE37B5"/>
    <w:rsid w:val="00DE39C2"/>
    <w:rsid w:val="00DE3CD2"/>
    <w:rsid w:val="00DE4FE5"/>
    <w:rsid w:val="00DF07D8"/>
    <w:rsid w:val="00DF0975"/>
    <w:rsid w:val="00DF2B9C"/>
    <w:rsid w:val="00DF6DC3"/>
    <w:rsid w:val="00E0028B"/>
    <w:rsid w:val="00E01600"/>
    <w:rsid w:val="00E041A2"/>
    <w:rsid w:val="00E056A1"/>
    <w:rsid w:val="00E05BE8"/>
    <w:rsid w:val="00E07981"/>
    <w:rsid w:val="00E1023F"/>
    <w:rsid w:val="00E12876"/>
    <w:rsid w:val="00E178EC"/>
    <w:rsid w:val="00E23333"/>
    <w:rsid w:val="00E32213"/>
    <w:rsid w:val="00E330B4"/>
    <w:rsid w:val="00E33648"/>
    <w:rsid w:val="00E3389D"/>
    <w:rsid w:val="00E34B6E"/>
    <w:rsid w:val="00E35A93"/>
    <w:rsid w:val="00E3631A"/>
    <w:rsid w:val="00E368C3"/>
    <w:rsid w:val="00E36BD3"/>
    <w:rsid w:val="00E422E6"/>
    <w:rsid w:val="00E427C1"/>
    <w:rsid w:val="00E445F8"/>
    <w:rsid w:val="00E506F0"/>
    <w:rsid w:val="00E6050A"/>
    <w:rsid w:val="00E64AE2"/>
    <w:rsid w:val="00E657F1"/>
    <w:rsid w:val="00E659E3"/>
    <w:rsid w:val="00E65CA6"/>
    <w:rsid w:val="00E70801"/>
    <w:rsid w:val="00E717E7"/>
    <w:rsid w:val="00E71A7E"/>
    <w:rsid w:val="00E7335A"/>
    <w:rsid w:val="00E743B8"/>
    <w:rsid w:val="00E772F0"/>
    <w:rsid w:val="00E80F57"/>
    <w:rsid w:val="00E83C8D"/>
    <w:rsid w:val="00E84784"/>
    <w:rsid w:val="00E92CC1"/>
    <w:rsid w:val="00E93109"/>
    <w:rsid w:val="00E9387E"/>
    <w:rsid w:val="00E94170"/>
    <w:rsid w:val="00E94581"/>
    <w:rsid w:val="00E96961"/>
    <w:rsid w:val="00E97037"/>
    <w:rsid w:val="00EA2A84"/>
    <w:rsid w:val="00EA646B"/>
    <w:rsid w:val="00EA766C"/>
    <w:rsid w:val="00EB3560"/>
    <w:rsid w:val="00EB3C67"/>
    <w:rsid w:val="00EB4F59"/>
    <w:rsid w:val="00EB7759"/>
    <w:rsid w:val="00EC01F7"/>
    <w:rsid w:val="00EC0BCF"/>
    <w:rsid w:val="00EC1DD1"/>
    <w:rsid w:val="00EC1F55"/>
    <w:rsid w:val="00EC2575"/>
    <w:rsid w:val="00EC3417"/>
    <w:rsid w:val="00EC5075"/>
    <w:rsid w:val="00EC5506"/>
    <w:rsid w:val="00EC5CF7"/>
    <w:rsid w:val="00ED10F9"/>
    <w:rsid w:val="00ED15A9"/>
    <w:rsid w:val="00ED25E2"/>
    <w:rsid w:val="00ED2DA3"/>
    <w:rsid w:val="00ED5450"/>
    <w:rsid w:val="00ED6B19"/>
    <w:rsid w:val="00EE292B"/>
    <w:rsid w:val="00EE5637"/>
    <w:rsid w:val="00EE6C77"/>
    <w:rsid w:val="00EE7560"/>
    <w:rsid w:val="00EE7CCE"/>
    <w:rsid w:val="00EF1B65"/>
    <w:rsid w:val="00EF1F6F"/>
    <w:rsid w:val="00EF271A"/>
    <w:rsid w:val="00EF39BD"/>
    <w:rsid w:val="00EF4CB4"/>
    <w:rsid w:val="00EF4DAF"/>
    <w:rsid w:val="00EF609F"/>
    <w:rsid w:val="00F006ED"/>
    <w:rsid w:val="00F01D7C"/>
    <w:rsid w:val="00F03CDD"/>
    <w:rsid w:val="00F051F3"/>
    <w:rsid w:val="00F0678D"/>
    <w:rsid w:val="00F1033B"/>
    <w:rsid w:val="00F112A4"/>
    <w:rsid w:val="00F12295"/>
    <w:rsid w:val="00F14BDF"/>
    <w:rsid w:val="00F15572"/>
    <w:rsid w:val="00F204D1"/>
    <w:rsid w:val="00F213F5"/>
    <w:rsid w:val="00F3016F"/>
    <w:rsid w:val="00F3047A"/>
    <w:rsid w:val="00F30ED6"/>
    <w:rsid w:val="00F31555"/>
    <w:rsid w:val="00F35C74"/>
    <w:rsid w:val="00F36106"/>
    <w:rsid w:val="00F3618C"/>
    <w:rsid w:val="00F369D8"/>
    <w:rsid w:val="00F4067B"/>
    <w:rsid w:val="00F410AD"/>
    <w:rsid w:val="00F42BE6"/>
    <w:rsid w:val="00F43DC1"/>
    <w:rsid w:val="00F4497D"/>
    <w:rsid w:val="00F46F12"/>
    <w:rsid w:val="00F51241"/>
    <w:rsid w:val="00F51346"/>
    <w:rsid w:val="00F51AC2"/>
    <w:rsid w:val="00F523FF"/>
    <w:rsid w:val="00F543A0"/>
    <w:rsid w:val="00F548C7"/>
    <w:rsid w:val="00F55587"/>
    <w:rsid w:val="00F6052F"/>
    <w:rsid w:val="00F6082A"/>
    <w:rsid w:val="00F609C1"/>
    <w:rsid w:val="00F61791"/>
    <w:rsid w:val="00F63183"/>
    <w:rsid w:val="00F64403"/>
    <w:rsid w:val="00F65871"/>
    <w:rsid w:val="00F658C3"/>
    <w:rsid w:val="00F659E9"/>
    <w:rsid w:val="00F762E3"/>
    <w:rsid w:val="00F771DB"/>
    <w:rsid w:val="00F809FC"/>
    <w:rsid w:val="00F81A00"/>
    <w:rsid w:val="00F8453C"/>
    <w:rsid w:val="00F86FFA"/>
    <w:rsid w:val="00F9116D"/>
    <w:rsid w:val="00F93A02"/>
    <w:rsid w:val="00FA05FF"/>
    <w:rsid w:val="00FA0D48"/>
    <w:rsid w:val="00FA2111"/>
    <w:rsid w:val="00FA22F2"/>
    <w:rsid w:val="00FA2BAA"/>
    <w:rsid w:val="00FA5392"/>
    <w:rsid w:val="00FA647D"/>
    <w:rsid w:val="00FA698E"/>
    <w:rsid w:val="00FA76E8"/>
    <w:rsid w:val="00FB0F3F"/>
    <w:rsid w:val="00FB16C9"/>
    <w:rsid w:val="00FB2D30"/>
    <w:rsid w:val="00FB640B"/>
    <w:rsid w:val="00FB778C"/>
    <w:rsid w:val="00FB7872"/>
    <w:rsid w:val="00FC230C"/>
    <w:rsid w:val="00FC6B48"/>
    <w:rsid w:val="00FC738C"/>
    <w:rsid w:val="00FC7A77"/>
    <w:rsid w:val="00FD1858"/>
    <w:rsid w:val="00FD1E38"/>
    <w:rsid w:val="00FD6847"/>
    <w:rsid w:val="00FE2FA3"/>
    <w:rsid w:val="00FE3316"/>
    <w:rsid w:val="00FE3567"/>
    <w:rsid w:val="00FE5EBE"/>
    <w:rsid w:val="00FE6084"/>
    <w:rsid w:val="00FF357F"/>
    <w:rsid w:val="00FF5BBD"/>
    <w:rsid w:val="00FF66C8"/>
    <w:rsid w:val="00FF6DB9"/>
    <w:rsid w:val="00FF7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8A4A9"/>
  <w15:chartTrackingRefBased/>
  <w15:docId w15:val="{F6E36C5F-8132-424C-904B-203D86A2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7925"/>
    <w:pPr>
      <w:spacing w:after="200" w:line="276" w:lineRule="auto"/>
    </w:pPr>
    <w:rPr>
      <w:rFonts w:ascii="Calibri" w:eastAsia="Calibri" w:hAnsi="Calibri"/>
      <w:sz w:val="22"/>
      <w:szCs w:val="22"/>
      <w:lang w:eastAsia="en-US"/>
    </w:rPr>
  </w:style>
  <w:style w:type="paragraph" w:styleId="berschrift3">
    <w:name w:val="heading 3"/>
    <w:basedOn w:val="Standard"/>
    <w:link w:val="berschrift3Zchn"/>
    <w:uiPriority w:val="9"/>
    <w:qFormat/>
    <w:rsid w:val="00775DBE"/>
    <w:pPr>
      <w:spacing w:before="100" w:beforeAutospacing="1" w:after="100" w:afterAutospacing="1" w:line="240" w:lineRule="auto"/>
      <w:outlineLvl w:val="2"/>
    </w:pPr>
    <w:rPr>
      <w:rFonts w:ascii="Times New Roman" w:eastAsia="Times New Roman" w:hAnsi="Times New Roman"/>
      <w:b/>
      <w:bCs/>
      <w:sz w:val="27"/>
      <w:szCs w:val="27"/>
      <w:lang w:eastAsia="de-DE"/>
    </w:rPr>
  </w:style>
  <w:style w:type="paragraph" w:styleId="berschrift4">
    <w:name w:val="heading 4"/>
    <w:basedOn w:val="Standard"/>
    <w:next w:val="Standard"/>
    <w:link w:val="berschrift4Zchn"/>
    <w:uiPriority w:val="9"/>
    <w:unhideWhenUsed/>
    <w:qFormat/>
    <w:rsid w:val="00177025"/>
    <w:pPr>
      <w:keepNext/>
      <w:spacing w:before="240" w:after="60"/>
      <w:outlineLvl w:val="3"/>
    </w:pPr>
    <w:rPr>
      <w:rFonts w:eastAsia="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70F04"/>
    <w:pPr>
      <w:tabs>
        <w:tab w:val="center" w:pos="4536"/>
        <w:tab w:val="right" w:pos="9072"/>
      </w:tabs>
    </w:pPr>
  </w:style>
  <w:style w:type="paragraph" w:styleId="Fuzeile">
    <w:name w:val="footer"/>
    <w:basedOn w:val="Standard"/>
    <w:rsid w:val="00870F04"/>
    <w:pPr>
      <w:tabs>
        <w:tab w:val="center" w:pos="4536"/>
        <w:tab w:val="right" w:pos="9072"/>
      </w:tabs>
    </w:pPr>
  </w:style>
  <w:style w:type="paragraph" w:styleId="Sprechblasentext">
    <w:name w:val="Balloon Text"/>
    <w:basedOn w:val="Standard"/>
    <w:semiHidden/>
    <w:rsid w:val="00304FF8"/>
    <w:rPr>
      <w:rFonts w:ascii="Tahoma" w:hAnsi="Tahoma" w:cs="Tahoma"/>
      <w:sz w:val="16"/>
      <w:szCs w:val="16"/>
    </w:rPr>
  </w:style>
  <w:style w:type="character" w:styleId="Hyperlink">
    <w:name w:val="Hyperlink"/>
    <w:rsid w:val="00A07925"/>
    <w:rPr>
      <w:color w:val="0000FF"/>
      <w:u w:val="single"/>
    </w:rPr>
  </w:style>
  <w:style w:type="paragraph" w:styleId="StandardWeb">
    <w:name w:val="Normal (Web)"/>
    <w:basedOn w:val="Standard"/>
    <w:uiPriority w:val="99"/>
    <w:rsid w:val="00F051F3"/>
    <w:pPr>
      <w:spacing w:before="100" w:beforeAutospacing="1" w:after="100" w:afterAutospacing="1" w:line="240" w:lineRule="auto"/>
    </w:pPr>
    <w:rPr>
      <w:rFonts w:ascii="Times New Roman" w:eastAsia="SimSun" w:hAnsi="Times New Roman"/>
      <w:sz w:val="24"/>
      <w:szCs w:val="24"/>
      <w:lang w:eastAsia="zh-CN"/>
    </w:rPr>
  </w:style>
  <w:style w:type="character" w:styleId="Fett">
    <w:name w:val="Strong"/>
    <w:uiPriority w:val="22"/>
    <w:qFormat/>
    <w:rsid w:val="00714FBB"/>
    <w:rPr>
      <w:b/>
      <w:bCs/>
    </w:rPr>
  </w:style>
  <w:style w:type="character" w:styleId="Hervorhebung">
    <w:name w:val="Emphasis"/>
    <w:uiPriority w:val="20"/>
    <w:qFormat/>
    <w:rsid w:val="00714FBB"/>
    <w:rPr>
      <w:i/>
      <w:iCs/>
    </w:rPr>
  </w:style>
  <w:style w:type="character" w:customStyle="1" w:styleId="plain-text-c0">
    <w:name w:val="plain-text-c0"/>
    <w:rsid w:val="00025C84"/>
  </w:style>
  <w:style w:type="character" w:customStyle="1" w:styleId="berschrift4Zchn">
    <w:name w:val="Überschrift 4 Zchn"/>
    <w:link w:val="berschrift4"/>
    <w:uiPriority w:val="9"/>
    <w:rsid w:val="00177025"/>
    <w:rPr>
      <w:rFonts w:ascii="Calibri" w:eastAsia="Times New Roman" w:hAnsi="Calibri" w:cs="Times New Roman"/>
      <w:b/>
      <w:bCs/>
      <w:sz w:val="28"/>
      <w:szCs w:val="28"/>
      <w:lang w:eastAsia="en-US"/>
    </w:rPr>
  </w:style>
  <w:style w:type="character" w:customStyle="1" w:styleId="st">
    <w:name w:val="st"/>
    <w:rsid w:val="00F4067B"/>
  </w:style>
  <w:style w:type="paragraph" w:customStyle="1" w:styleId="bodytext">
    <w:name w:val="bodytext"/>
    <w:basedOn w:val="Standard"/>
    <w:rsid w:val="00A1322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idginlinetag">
    <w:name w:val="idginlinetag"/>
    <w:rsid w:val="00F6052F"/>
  </w:style>
  <w:style w:type="character" w:customStyle="1" w:styleId="hgkelc">
    <w:name w:val="hgkelc"/>
    <w:basedOn w:val="Absatz-Standardschriftart"/>
    <w:rsid w:val="00791E0B"/>
  </w:style>
  <w:style w:type="character" w:styleId="NichtaufgelsteErwhnung">
    <w:name w:val="Unresolved Mention"/>
    <w:uiPriority w:val="99"/>
    <w:semiHidden/>
    <w:unhideWhenUsed/>
    <w:rsid w:val="003B7CD9"/>
    <w:rPr>
      <w:color w:val="605E5C"/>
      <w:shd w:val="clear" w:color="auto" w:fill="E1DFDD"/>
    </w:rPr>
  </w:style>
  <w:style w:type="character" w:customStyle="1" w:styleId="hscoswrapper">
    <w:name w:val="hs_cos_wrapper"/>
    <w:basedOn w:val="Absatz-Standardschriftart"/>
    <w:rsid w:val="004C5374"/>
  </w:style>
  <w:style w:type="character" w:customStyle="1" w:styleId="berschrift3Zchn">
    <w:name w:val="Überschrift 3 Zchn"/>
    <w:link w:val="berschrift3"/>
    <w:uiPriority w:val="9"/>
    <w:rsid w:val="00EF1F6F"/>
    <w:rPr>
      <w:b/>
      <w:bCs/>
      <w:sz w:val="27"/>
      <w:szCs w:val="27"/>
    </w:rPr>
  </w:style>
  <w:style w:type="table" w:styleId="Tabellenraster">
    <w:name w:val="Table Grid"/>
    <w:basedOn w:val="NormaleTabelle"/>
    <w:uiPriority w:val="39"/>
    <w:rsid w:val="00B5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3308">
      <w:bodyDiv w:val="1"/>
      <w:marLeft w:val="0"/>
      <w:marRight w:val="0"/>
      <w:marTop w:val="0"/>
      <w:marBottom w:val="0"/>
      <w:divBdr>
        <w:top w:val="none" w:sz="0" w:space="0" w:color="auto"/>
        <w:left w:val="none" w:sz="0" w:space="0" w:color="auto"/>
        <w:bottom w:val="none" w:sz="0" w:space="0" w:color="auto"/>
        <w:right w:val="none" w:sz="0" w:space="0" w:color="auto"/>
      </w:divBdr>
      <w:divsChild>
        <w:div w:id="576675043">
          <w:marLeft w:val="0"/>
          <w:marRight w:val="0"/>
          <w:marTop w:val="0"/>
          <w:marBottom w:val="0"/>
          <w:divBdr>
            <w:top w:val="none" w:sz="0" w:space="0" w:color="auto"/>
            <w:left w:val="none" w:sz="0" w:space="0" w:color="auto"/>
            <w:bottom w:val="none" w:sz="0" w:space="0" w:color="auto"/>
            <w:right w:val="none" w:sz="0" w:space="0" w:color="auto"/>
          </w:divBdr>
        </w:div>
        <w:div w:id="692145339">
          <w:marLeft w:val="0"/>
          <w:marRight w:val="0"/>
          <w:marTop w:val="0"/>
          <w:marBottom w:val="0"/>
          <w:divBdr>
            <w:top w:val="none" w:sz="0" w:space="0" w:color="auto"/>
            <w:left w:val="none" w:sz="0" w:space="0" w:color="auto"/>
            <w:bottom w:val="none" w:sz="0" w:space="0" w:color="auto"/>
            <w:right w:val="none" w:sz="0" w:space="0" w:color="auto"/>
          </w:divBdr>
        </w:div>
        <w:div w:id="967509640">
          <w:marLeft w:val="0"/>
          <w:marRight w:val="0"/>
          <w:marTop w:val="0"/>
          <w:marBottom w:val="0"/>
          <w:divBdr>
            <w:top w:val="none" w:sz="0" w:space="0" w:color="auto"/>
            <w:left w:val="none" w:sz="0" w:space="0" w:color="auto"/>
            <w:bottom w:val="none" w:sz="0" w:space="0" w:color="auto"/>
            <w:right w:val="none" w:sz="0" w:space="0" w:color="auto"/>
          </w:divBdr>
        </w:div>
        <w:div w:id="1233126326">
          <w:marLeft w:val="0"/>
          <w:marRight w:val="0"/>
          <w:marTop w:val="0"/>
          <w:marBottom w:val="0"/>
          <w:divBdr>
            <w:top w:val="none" w:sz="0" w:space="0" w:color="auto"/>
            <w:left w:val="none" w:sz="0" w:space="0" w:color="auto"/>
            <w:bottom w:val="none" w:sz="0" w:space="0" w:color="auto"/>
            <w:right w:val="none" w:sz="0" w:space="0" w:color="auto"/>
          </w:divBdr>
        </w:div>
        <w:div w:id="1538005442">
          <w:marLeft w:val="0"/>
          <w:marRight w:val="0"/>
          <w:marTop w:val="0"/>
          <w:marBottom w:val="0"/>
          <w:divBdr>
            <w:top w:val="none" w:sz="0" w:space="0" w:color="auto"/>
            <w:left w:val="none" w:sz="0" w:space="0" w:color="auto"/>
            <w:bottom w:val="none" w:sz="0" w:space="0" w:color="auto"/>
            <w:right w:val="none" w:sz="0" w:space="0" w:color="auto"/>
          </w:divBdr>
        </w:div>
      </w:divsChild>
    </w:div>
    <w:div w:id="154881377">
      <w:bodyDiv w:val="1"/>
      <w:marLeft w:val="0"/>
      <w:marRight w:val="0"/>
      <w:marTop w:val="0"/>
      <w:marBottom w:val="0"/>
      <w:divBdr>
        <w:top w:val="none" w:sz="0" w:space="0" w:color="auto"/>
        <w:left w:val="none" w:sz="0" w:space="0" w:color="auto"/>
        <w:bottom w:val="none" w:sz="0" w:space="0" w:color="auto"/>
        <w:right w:val="none" w:sz="0" w:space="0" w:color="auto"/>
      </w:divBdr>
    </w:div>
    <w:div w:id="283577874">
      <w:bodyDiv w:val="1"/>
      <w:marLeft w:val="0"/>
      <w:marRight w:val="0"/>
      <w:marTop w:val="0"/>
      <w:marBottom w:val="0"/>
      <w:divBdr>
        <w:top w:val="none" w:sz="0" w:space="0" w:color="auto"/>
        <w:left w:val="none" w:sz="0" w:space="0" w:color="auto"/>
        <w:bottom w:val="none" w:sz="0" w:space="0" w:color="auto"/>
        <w:right w:val="none" w:sz="0" w:space="0" w:color="auto"/>
      </w:divBdr>
    </w:div>
    <w:div w:id="373970020">
      <w:bodyDiv w:val="1"/>
      <w:marLeft w:val="0"/>
      <w:marRight w:val="0"/>
      <w:marTop w:val="0"/>
      <w:marBottom w:val="0"/>
      <w:divBdr>
        <w:top w:val="none" w:sz="0" w:space="0" w:color="auto"/>
        <w:left w:val="none" w:sz="0" w:space="0" w:color="auto"/>
        <w:bottom w:val="none" w:sz="0" w:space="0" w:color="auto"/>
        <w:right w:val="none" w:sz="0" w:space="0" w:color="auto"/>
      </w:divBdr>
    </w:div>
    <w:div w:id="423918401">
      <w:bodyDiv w:val="1"/>
      <w:marLeft w:val="0"/>
      <w:marRight w:val="0"/>
      <w:marTop w:val="0"/>
      <w:marBottom w:val="0"/>
      <w:divBdr>
        <w:top w:val="none" w:sz="0" w:space="0" w:color="auto"/>
        <w:left w:val="none" w:sz="0" w:space="0" w:color="auto"/>
        <w:bottom w:val="none" w:sz="0" w:space="0" w:color="auto"/>
        <w:right w:val="none" w:sz="0" w:space="0" w:color="auto"/>
      </w:divBdr>
    </w:div>
    <w:div w:id="636952749">
      <w:bodyDiv w:val="1"/>
      <w:marLeft w:val="0"/>
      <w:marRight w:val="0"/>
      <w:marTop w:val="0"/>
      <w:marBottom w:val="0"/>
      <w:divBdr>
        <w:top w:val="none" w:sz="0" w:space="0" w:color="auto"/>
        <w:left w:val="none" w:sz="0" w:space="0" w:color="auto"/>
        <w:bottom w:val="none" w:sz="0" w:space="0" w:color="auto"/>
        <w:right w:val="none" w:sz="0" w:space="0" w:color="auto"/>
      </w:divBdr>
    </w:div>
    <w:div w:id="697660653">
      <w:bodyDiv w:val="1"/>
      <w:marLeft w:val="0"/>
      <w:marRight w:val="0"/>
      <w:marTop w:val="0"/>
      <w:marBottom w:val="0"/>
      <w:divBdr>
        <w:top w:val="none" w:sz="0" w:space="0" w:color="auto"/>
        <w:left w:val="none" w:sz="0" w:space="0" w:color="auto"/>
        <w:bottom w:val="none" w:sz="0" w:space="0" w:color="auto"/>
        <w:right w:val="none" w:sz="0" w:space="0" w:color="auto"/>
      </w:divBdr>
      <w:divsChild>
        <w:div w:id="1313632925">
          <w:marLeft w:val="0"/>
          <w:marRight w:val="0"/>
          <w:marTop w:val="0"/>
          <w:marBottom w:val="0"/>
          <w:divBdr>
            <w:top w:val="none" w:sz="0" w:space="0" w:color="auto"/>
            <w:left w:val="none" w:sz="0" w:space="0" w:color="auto"/>
            <w:bottom w:val="none" w:sz="0" w:space="0" w:color="auto"/>
            <w:right w:val="none" w:sz="0" w:space="0" w:color="auto"/>
          </w:divBdr>
          <w:divsChild>
            <w:div w:id="6395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7318">
      <w:bodyDiv w:val="1"/>
      <w:marLeft w:val="0"/>
      <w:marRight w:val="0"/>
      <w:marTop w:val="0"/>
      <w:marBottom w:val="0"/>
      <w:divBdr>
        <w:top w:val="none" w:sz="0" w:space="0" w:color="auto"/>
        <w:left w:val="none" w:sz="0" w:space="0" w:color="auto"/>
        <w:bottom w:val="none" w:sz="0" w:space="0" w:color="auto"/>
        <w:right w:val="none" w:sz="0" w:space="0" w:color="auto"/>
      </w:divBdr>
    </w:div>
    <w:div w:id="859466562">
      <w:bodyDiv w:val="1"/>
      <w:marLeft w:val="0"/>
      <w:marRight w:val="0"/>
      <w:marTop w:val="0"/>
      <w:marBottom w:val="0"/>
      <w:divBdr>
        <w:top w:val="none" w:sz="0" w:space="0" w:color="auto"/>
        <w:left w:val="none" w:sz="0" w:space="0" w:color="auto"/>
        <w:bottom w:val="none" w:sz="0" w:space="0" w:color="auto"/>
        <w:right w:val="none" w:sz="0" w:space="0" w:color="auto"/>
      </w:divBdr>
    </w:div>
    <w:div w:id="998657516">
      <w:bodyDiv w:val="1"/>
      <w:marLeft w:val="0"/>
      <w:marRight w:val="0"/>
      <w:marTop w:val="0"/>
      <w:marBottom w:val="0"/>
      <w:divBdr>
        <w:top w:val="none" w:sz="0" w:space="0" w:color="auto"/>
        <w:left w:val="none" w:sz="0" w:space="0" w:color="auto"/>
        <w:bottom w:val="none" w:sz="0" w:space="0" w:color="auto"/>
        <w:right w:val="none" w:sz="0" w:space="0" w:color="auto"/>
      </w:divBdr>
    </w:div>
    <w:div w:id="1031564796">
      <w:bodyDiv w:val="1"/>
      <w:marLeft w:val="0"/>
      <w:marRight w:val="0"/>
      <w:marTop w:val="0"/>
      <w:marBottom w:val="0"/>
      <w:divBdr>
        <w:top w:val="none" w:sz="0" w:space="0" w:color="auto"/>
        <w:left w:val="none" w:sz="0" w:space="0" w:color="auto"/>
        <w:bottom w:val="none" w:sz="0" w:space="0" w:color="auto"/>
        <w:right w:val="none" w:sz="0" w:space="0" w:color="auto"/>
      </w:divBdr>
    </w:div>
    <w:div w:id="1033962476">
      <w:bodyDiv w:val="1"/>
      <w:marLeft w:val="0"/>
      <w:marRight w:val="0"/>
      <w:marTop w:val="0"/>
      <w:marBottom w:val="0"/>
      <w:divBdr>
        <w:top w:val="none" w:sz="0" w:space="0" w:color="auto"/>
        <w:left w:val="none" w:sz="0" w:space="0" w:color="auto"/>
        <w:bottom w:val="none" w:sz="0" w:space="0" w:color="auto"/>
        <w:right w:val="none" w:sz="0" w:space="0" w:color="auto"/>
      </w:divBdr>
    </w:div>
    <w:div w:id="1038116856">
      <w:bodyDiv w:val="1"/>
      <w:marLeft w:val="0"/>
      <w:marRight w:val="0"/>
      <w:marTop w:val="0"/>
      <w:marBottom w:val="0"/>
      <w:divBdr>
        <w:top w:val="none" w:sz="0" w:space="0" w:color="auto"/>
        <w:left w:val="none" w:sz="0" w:space="0" w:color="auto"/>
        <w:bottom w:val="none" w:sz="0" w:space="0" w:color="auto"/>
        <w:right w:val="none" w:sz="0" w:space="0" w:color="auto"/>
      </w:divBdr>
    </w:div>
    <w:div w:id="1200781920">
      <w:bodyDiv w:val="1"/>
      <w:marLeft w:val="0"/>
      <w:marRight w:val="0"/>
      <w:marTop w:val="0"/>
      <w:marBottom w:val="0"/>
      <w:divBdr>
        <w:top w:val="none" w:sz="0" w:space="0" w:color="auto"/>
        <w:left w:val="none" w:sz="0" w:space="0" w:color="auto"/>
        <w:bottom w:val="none" w:sz="0" w:space="0" w:color="auto"/>
        <w:right w:val="none" w:sz="0" w:space="0" w:color="auto"/>
      </w:divBdr>
    </w:div>
    <w:div w:id="1213468759">
      <w:bodyDiv w:val="1"/>
      <w:marLeft w:val="0"/>
      <w:marRight w:val="0"/>
      <w:marTop w:val="0"/>
      <w:marBottom w:val="0"/>
      <w:divBdr>
        <w:top w:val="none" w:sz="0" w:space="0" w:color="auto"/>
        <w:left w:val="none" w:sz="0" w:space="0" w:color="auto"/>
        <w:bottom w:val="none" w:sz="0" w:space="0" w:color="auto"/>
        <w:right w:val="none" w:sz="0" w:space="0" w:color="auto"/>
      </w:divBdr>
    </w:div>
    <w:div w:id="1214998895">
      <w:bodyDiv w:val="1"/>
      <w:marLeft w:val="0"/>
      <w:marRight w:val="0"/>
      <w:marTop w:val="0"/>
      <w:marBottom w:val="0"/>
      <w:divBdr>
        <w:top w:val="none" w:sz="0" w:space="0" w:color="auto"/>
        <w:left w:val="none" w:sz="0" w:space="0" w:color="auto"/>
        <w:bottom w:val="none" w:sz="0" w:space="0" w:color="auto"/>
        <w:right w:val="none" w:sz="0" w:space="0" w:color="auto"/>
      </w:divBdr>
    </w:div>
    <w:div w:id="1262028478">
      <w:bodyDiv w:val="1"/>
      <w:marLeft w:val="0"/>
      <w:marRight w:val="0"/>
      <w:marTop w:val="0"/>
      <w:marBottom w:val="0"/>
      <w:divBdr>
        <w:top w:val="none" w:sz="0" w:space="0" w:color="auto"/>
        <w:left w:val="none" w:sz="0" w:space="0" w:color="auto"/>
        <w:bottom w:val="none" w:sz="0" w:space="0" w:color="auto"/>
        <w:right w:val="none" w:sz="0" w:space="0" w:color="auto"/>
      </w:divBdr>
    </w:div>
    <w:div w:id="1357389564">
      <w:bodyDiv w:val="1"/>
      <w:marLeft w:val="0"/>
      <w:marRight w:val="0"/>
      <w:marTop w:val="0"/>
      <w:marBottom w:val="0"/>
      <w:divBdr>
        <w:top w:val="none" w:sz="0" w:space="0" w:color="auto"/>
        <w:left w:val="none" w:sz="0" w:space="0" w:color="auto"/>
        <w:bottom w:val="none" w:sz="0" w:space="0" w:color="auto"/>
        <w:right w:val="none" w:sz="0" w:space="0" w:color="auto"/>
      </w:divBdr>
      <w:divsChild>
        <w:div w:id="769810521">
          <w:marLeft w:val="0"/>
          <w:marRight w:val="0"/>
          <w:marTop w:val="0"/>
          <w:marBottom w:val="0"/>
          <w:divBdr>
            <w:top w:val="none" w:sz="0" w:space="0" w:color="auto"/>
            <w:left w:val="none" w:sz="0" w:space="0" w:color="auto"/>
            <w:bottom w:val="none" w:sz="0" w:space="0" w:color="auto"/>
            <w:right w:val="none" w:sz="0" w:space="0" w:color="auto"/>
          </w:divBdr>
        </w:div>
        <w:div w:id="1463497426">
          <w:marLeft w:val="0"/>
          <w:marRight w:val="0"/>
          <w:marTop w:val="0"/>
          <w:marBottom w:val="0"/>
          <w:divBdr>
            <w:top w:val="none" w:sz="0" w:space="0" w:color="auto"/>
            <w:left w:val="none" w:sz="0" w:space="0" w:color="auto"/>
            <w:bottom w:val="none" w:sz="0" w:space="0" w:color="auto"/>
            <w:right w:val="none" w:sz="0" w:space="0" w:color="auto"/>
          </w:divBdr>
        </w:div>
      </w:divsChild>
    </w:div>
    <w:div w:id="1421294578">
      <w:bodyDiv w:val="1"/>
      <w:marLeft w:val="0"/>
      <w:marRight w:val="0"/>
      <w:marTop w:val="0"/>
      <w:marBottom w:val="0"/>
      <w:divBdr>
        <w:top w:val="none" w:sz="0" w:space="0" w:color="auto"/>
        <w:left w:val="none" w:sz="0" w:space="0" w:color="auto"/>
        <w:bottom w:val="none" w:sz="0" w:space="0" w:color="auto"/>
        <w:right w:val="none" w:sz="0" w:space="0" w:color="auto"/>
      </w:divBdr>
    </w:div>
    <w:div w:id="1523856456">
      <w:bodyDiv w:val="1"/>
      <w:marLeft w:val="0"/>
      <w:marRight w:val="0"/>
      <w:marTop w:val="0"/>
      <w:marBottom w:val="0"/>
      <w:divBdr>
        <w:top w:val="none" w:sz="0" w:space="0" w:color="auto"/>
        <w:left w:val="none" w:sz="0" w:space="0" w:color="auto"/>
        <w:bottom w:val="none" w:sz="0" w:space="0" w:color="auto"/>
        <w:right w:val="none" w:sz="0" w:space="0" w:color="auto"/>
      </w:divBdr>
    </w:div>
    <w:div w:id="1650552168">
      <w:bodyDiv w:val="1"/>
      <w:marLeft w:val="0"/>
      <w:marRight w:val="0"/>
      <w:marTop w:val="0"/>
      <w:marBottom w:val="0"/>
      <w:divBdr>
        <w:top w:val="none" w:sz="0" w:space="0" w:color="auto"/>
        <w:left w:val="none" w:sz="0" w:space="0" w:color="auto"/>
        <w:bottom w:val="none" w:sz="0" w:space="0" w:color="auto"/>
        <w:right w:val="none" w:sz="0" w:space="0" w:color="auto"/>
      </w:divBdr>
      <w:divsChild>
        <w:div w:id="110904147">
          <w:marLeft w:val="0"/>
          <w:marRight w:val="0"/>
          <w:marTop w:val="0"/>
          <w:marBottom w:val="0"/>
          <w:divBdr>
            <w:top w:val="none" w:sz="0" w:space="0" w:color="auto"/>
            <w:left w:val="none" w:sz="0" w:space="0" w:color="auto"/>
            <w:bottom w:val="none" w:sz="0" w:space="0" w:color="auto"/>
            <w:right w:val="none" w:sz="0" w:space="0" w:color="auto"/>
          </w:divBdr>
        </w:div>
        <w:div w:id="1353805521">
          <w:marLeft w:val="0"/>
          <w:marRight w:val="0"/>
          <w:marTop w:val="0"/>
          <w:marBottom w:val="0"/>
          <w:divBdr>
            <w:top w:val="none" w:sz="0" w:space="0" w:color="auto"/>
            <w:left w:val="none" w:sz="0" w:space="0" w:color="auto"/>
            <w:bottom w:val="none" w:sz="0" w:space="0" w:color="auto"/>
            <w:right w:val="none" w:sz="0" w:space="0" w:color="auto"/>
          </w:divBdr>
        </w:div>
      </w:divsChild>
    </w:div>
    <w:div w:id="1676490316">
      <w:bodyDiv w:val="1"/>
      <w:marLeft w:val="0"/>
      <w:marRight w:val="0"/>
      <w:marTop w:val="0"/>
      <w:marBottom w:val="0"/>
      <w:divBdr>
        <w:top w:val="none" w:sz="0" w:space="0" w:color="auto"/>
        <w:left w:val="none" w:sz="0" w:space="0" w:color="auto"/>
        <w:bottom w:val="none" w:sz="0" w:space="0" w:color="auto"/>
        <w:right w:val="none" w:sz="0" w:space="0" w:color="auto"/>
      </w:divBdr>
    </w:div>
    <w:div w:id="1717119437">
      <w:bodyDiv w:val="1"/>
      <w:marLeft w:val="0"/>
      <w:marRight w:val="0"/>
      <w:marTop w:val="0"/>
      <w:marBottom w:val="0"/>
      <w:divBdr>
        <w:top w:val="none" w:sz="0" w:space="0" w:color="auto"/>
        <w:left w:val="none" w:sz="0" w:space="0" w:color="auto"/>
        <w:bottom w:val="none" w:sz="0" w:space="0" w:color="auto"/>
        <w:right w:val="none" w:sz="0" w:space="0" w:color="auto"/>
      </w:divBdr>
    </w:div>
    <w:div w:id="1798716355">
      <w:bodyDiv w:val="1"/>
      <w:marLeft w:val="0"/>
      <w:marRight w:val="0"/>
      <w:marTop w:val="0"/>
      <w:marBottom w:val="0"/>
      <w:divBdr>
        <w:top w:val="none" w:sz="0" w:space="0" w:color="auto"/>
        <w:left w:val="none" w:sz="0" w:space="0" w:color="auto"/>
        <w:bottom w:val="none" w:sz="0" w:space="0" w:color="auto"/>
        <w:right w:val="none" w:sz="0" w:space="0" w:color="auto"/>
      </w:divBdr>
    </w:div>
    <w:div w:id="1938127775">
      <w:bodyDiv w:val="1"/>
      <w:marLeft w:val="0"/>
      <w:marRight w:val="0"/>
      <w:marTop w:val="0"/>
      <w:marBottom w:val="0"/>
      <w:divBdr>
        <w:top w:val="none" w:sz="0" w:space="0" w:color="auto"/>
        <w:left w:val="none" w:sz="0" w:space="0" w:color="auto"/>
        <w:bottom w:val="none" w:sz="0" w:space="0" w:color="auto"/>
        <w:right w:val="none" w:sz="0" w:space="0" w:color="auto"/>
      </w:divBdr>
    </w:div>
    <w:div w:id="1992174161">
      <w:bodyDiv w:val="1"/>
      <w:marLeft w:val="0"/>
      <w:marRight w:val="0"/>
      <w:marTop w:val="0"/>
      <w:marBottom w:val="0"/>
      <w:divBdr>
        <w:top w:val="none" w:sz="0" w:space="0" w:color="auto"/>
        <w:left w:val="none" w:sz="0" w:space="0" w:color="auto"/>
        <w:bottom w:val="none" w:sz="0" w:space="0" w:color="auto"/>
        <w:right w:val="none" w:sz="0" w:space="0" w:color="auto"/>
      </w:divBdr>
      <w:divsChild>
        <w:div w:id="2086563540">
          <w:marLeft w:val="0"/>
          <w:marRight w:val="0"/>
          <w:marTop w:val="0"/>
          <w:marBottom w:val="0"/>
          <w:divBdr>
            <w:top w:val="none" w:sz="0" w:space="0" w:color="auto"/>
            <w:left w:val="none" w:sz="0" w:space="0" w:color="auto"/>
            <w:bottom w:val="none" w:sz="0" w:space="0" w:color="auto"/>
            <w:right w:val="none" w:sz="0" w:space="0" w:color="auto"/>
          </w:divBdr>
          <w:divsChild>
            <w:div w:id="529800488">
              <w:marLeft w:val="0"/>
              <w:marRight w:val="0"/>
              <w:marTop w:val="0"/>
              <w:marBottom w:val="0"/>
              <w:divBdr>
                <w:top w:val="none" w:sz="0" w:space="0" w:color="auto"/>
                <w:left w:val="none" w:sz="0" w:space="0" w:color="auto"/>
                <w:bottom w:val="none" w:sz="0" w:space="0" w:color="auto"/>
                <w:right w:val="none" w:sz="0" w:space="0" w:color="auto"/>
              </w:divBdr>
              <w:divsChild>
                <w:div w:id="8250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3064">
      <w:bodyDiv w:val="1"/>
      <w:marLeft w:val="0"/>
      <w:marRight w:val="0"/>
      <w:marTop w:val="0"/>
      <w:marBottom w:val="0"/>
      <w:divBdr>
        <w:top w:val="none" w:sz="0" w:space="0" w:color="auto"/>
        <w:left w:val="none" w:sz="0" w:space="0" w:color="auto"/>
        <w:bottom w:val="none" w:sz="0" w:space="0" w:color="auto"/>
        <w:right w:val="none" w:sz="0" w:space="0" w:color="auto"/>
      </w:divBdr>
    </w:div>
    <w:div w:id="2012874770">
      <w:bodyDiv w:val="1"/>
      <w:marLeft w:val="0"/>
      <w:marRight w:val="0"/>
      <w:marTop w:val="0"/>
      <w:marBottom w:val="0"/>
      <w:divBdr>
        <w:top w:val="none" w:sz="0" w:space="0" w:color="auto"/>
        <w:left w:val="none" w:sz="0" w:space="0" w:color="auto"/>
        <w:bottom w:val="none" w:sz="0" w:space="0" w:color="auto"/>
        <w:right w:val="none" w:sz="0" w:space="0" w:color="auto"/>
      </w:divBdr>
      <w:divsChild>
        <w:div w:id="745804189">
          <w:marLeft w:val="0"/>
          <w:marRight w:val="0"/>
          <w:marTop w:val="0"/>
          <w:marBottom w:val="0"/>
          <w:divBdr>
            <w:top w:val="none" w:sz="0" w:space="0" w:color="auto"/>
            <w:left w:val="none" w:sz="0" w:space="0" w:color="auto"/>
            <w:bottom w:val="none" w:sz="0" w:space="0" w:color="auto"/>
            <w:right w:val="none" w:sz="0" w:space="0" w:color="auto"/>
          </w:divBdr>
        </w:div>
        <w:div w:id="1006637813">
          <w:marLeft w:val="0"/>
          <w:marRight w:val="0"/>
          <w:marTop w:val="0"/>
          <w:marBottom w:val="0"/>
          <w:divBdr>
            <w:top w:val="none" w:sz="0" w:space="0" w:color="auto"/>
            <w:left w:val="none" w:sz="0" w:space="0" w:color="auto"/>
            <w:bottom w:val="none" w:sz="0" w:space="0" w:color="auto"/>
            <w:right w:val="none" w:sz="0" w:space="0" w:color="auto"/>
          </w:divBdr>
        </w:div>
        <w:div w:id="1094474875">
          <w:marLeft w:val="0"/>
          <w:marRight w:val="0"/>
          <w:marTop w:val="0"/>
          <w:marBottom w:val="0"/>
          <w:divBdr>
            <w:top w:val="none" w:sz="0" w:space="0" w:color="auto"/>
            <w:left w:val="none" w:sz="0" w:space="0" w:color="auto"/>
            <w:bottom w:val="none" w:sz="0" w:space="0" w:color="auto"/>
            <w:right w:val="none" w:sz="0" w:space="0" w:color="auto"/>
          </w:divBdr>
        </w:div>
        <w:div w:id="1370883501">
          <w:marLeft w:val="0"/>
          <w:marRight w:val="0"/>
          <w:marTop w:val="0"/>
          <w:marBottom w:val="0"/>
          <w:divBdr>
            <w:top w:val="none" w:sz="0" w:space="0" w:color="auto"/>
            <w:left w:val="none" w:sz="0" w:space="0" w:color="auto"/>
            <w:bottom w:val="none" w:sz="0" w:space="0" w:color="auto"/>
            <w:right w:val="none" w:sz="0" w:space="0" w:color="auto"/>
          </w:divBdr>
        </w:div>
        <w:div w:id="142071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degefest.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egefes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9FDC676E9CB544BEF44354B29E4C61" ma:contentTypeVersion="17" ma:contentTypeDescription="Ein neues Dokument erstellen." ma:contentTypeScope="" ma:versionID="11a3317da62fca382b0ce3e321459960">
  <xsd:schema xmlns:xsd="http://www.w3.org/2001/XMLSchema" xmlns:xs="http://www.w3.org/2001/XMLSchema" xmlns:p="http://schemas.microsoft.com/office/2006/metadata/properties" xmlns:ns2="19fa570e-9758-4147-aca6-7b71d172b374" xmlns:ns3="0eb420a0-b9b3-4938-a386-67fc344e6e80" targetNamespace="http://schemas.microsoft.com/office/2006/metadata/properties" ma:root="true" ma:fieldsID="164a378d788651bc909b2cc11c54e1f6" ns2:_="" ns3:_="">
    <xsd:import namespace="19fa570e-9758-4147-aca6-7b71d172b374"/>
    <xsd:import namespace="0eb420a0-b9b3-4938-a386-67fc344e6e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a570e-9758-4147-aca6-7b71d172b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b75ce67-fbf5-4c1b-a61a-1c0363bf0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420a0-b9b3-4938-a386-67fc344e6e80"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ed4a6e4c-19f6-4c91-8f5f-e4412cdccd9c}" ma:internalName="TaxCatchAll" ma:showField="CatchAllData" ma:web="0eb420a0-b9b3-4938-a386-67fc344e6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fa570e-9758-4147-aca6-7b71d172b374">
      <Terms xmlns="http://schemas.microsoft.com/office/infopath/2007/PartnerControls"/>
    </lcf76f155ced4ddcb4097134ff3c332f>
    <TaxCatchAll xmlns="0eb420a0-b9b3-4938-a386-67fc344e6e80"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F552A-3A6B-4C24-95EB-9EB2509FF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a570e-9758-4147-aca6-7b71d172b374"/>
    <ds:schemaRef ds:uri="0eb420a0-b9b3-4938-a386-67fc344e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6361C-BF32-4E88-A521-DE3B448B7048}">
  <ds:schemaRefs>
    <ds:schemaRef ds:uri="http://schemas.microsoft.com/office/2006/metadata/properties"/>
    <ds:schemaRef ds:uri="http://schemas.microsoft.com/office/infopath/2007/PartnerControls"/>
    <ds:schemaRef ds:uri="19fa570e-9758-4147-aca6-7b71d172b374"/>
    <ds:schemaRef ds:uri="0eb420a0-b9b3-4938-a386-67fc344e6e80"/>
  </ds:schemaRefs>
</ds:datastoreItem>
</file>

<file path=customXml/itemProps3.xml><?xml version="1.0" encoding="utf-8"?>
<ds:datastoreItem xmlns:ds="http://schemas.openxmlformats.org/officeDocument/2006/customXml" ds:itemID="{71378F26-3EEE-422C-85AE-EA50A1A4E296}">
  <ds:schemaRefs>
    <ds:schemaRef ds:uri="http://schemas.microsoft.com/office/2006/metadata/longProperties"/>
  </ds:schemaRefs>
</ds:datastoreItem>
</file>

<file path=customXml/itemProps4.xml><?xml version="1.0" encoding="utf-8"?>
<ds:datastoreItem xmlns:ds="http://schemas.openxmlformats.org/officeDocument/2006/customXml" ds:itemID="{B34CCB55-687C-445A-944E-FEB494C7DA6C}">
  <ds:schemaRefs>
    <ds:schemaRef ds:uri="http://schemas.microsoft.com/sharepoint/v3/contenttype/forms"/>
  </ds:schemaRefs>
</ds:datastoreItem>
</file>

<file path=customXml/itemProps5.xml><?xml version="1.0" encoding="utf-8"?>
<ds:datastoreItem xmlns:ds="http://schemas.openxmlformats.org/officeDocument/2006/customXml" ds:itemID="{8D823463-2EB3-4C00-91AA-092A910C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2582</CharactersWithSpaces>
  <SharedDoc>false</SharedDoc>
  <HLinks>
    <vt:vector size="54" baseType="variant">
      <vt:variant>
        <vt:i4>5767283</vt:i4>
      </vt:variant>
      <vt:variant>
        <vt:i4>24</vt:i4>
      </vt:variant>
      <vt:variant>
        <vt:i4>0</vt:i4>
      </vt:variant>
      <vt:variant>
        <vt:i4>5</vt:i4>
      </vt:variant>
      <vt:variant>
        <vt:lpwstr>mailto:info@degefest.de</vt:lpwstr>
      </vt:variant>
      <vt:variant>
        <vt:lpwstr/>
      </vt:variant>
      <vt:variant>
        <vt:i4>7733285</vt:i4>
      </vt:variant>
      <vt:variant>
        <vt:i4>21</vt:i4>
      </vt:variant>
      <vt:variant>
        <vt:i4>0</vt:i4>
      </vt:variant>
      <vt:variant>
        <vt:i4>5</vt:i4>
      </vt:variant>
      <vt:variant>
        <vt:lpwstr>http://www.degefest.de/</vt:lpwstr>
      </vt:variant>
      <vt:variant>
        <vt:lpwstr/>
      </vt:variant>
      <vt:variant>
        <vt:i4>7536739</vt:i4>
      </vt:variant>
      <vt:variant>
        <vt:i4>18</vt:i4>
      </vt:variant>
      <vt:variant>
        <vt:i4>0</vt:i4>
      </vt:variant>
      <vt:variant>
        <vt:i4>5</vt:i4>
      </vt:variant>
      <vt:variant>
        <vt:lpwstr>https://degefest.de/uebernachtung/</vt:lpwstr>
      </vt:variant>
      <vt:variant>
        <vt:lpwstr/>
      </vt:variant>
      <vt:variant>
        <vt:i4>3407984</vt:i4>
      </vt:variant>
      <vt:variant>
        <vt:i4>15</vt:i4>
      </vt:variant>
      <vt:variant>
        <vt:i4>0</vt:i4>
      </vt:variant>
      <vt:variant>
        <vt:i4>5</vt:i4>
      </vt:variant>
      <vt:variant>
        <vt:lpwstr>https://degefest.de/referenten/</vt:lpwstr>
      </vt:variant>
      <vt:variant>
        <vt:lpwstr/>
      </vt:variant>
      <vt:variant>
        <vt:i4>7929963</vt:i4>
      </vt:variant>
      <vt:variant>
        <vt:i4>12</vt:i4>
      </vt:variant>
      <vt:variant>
        <vt:i4>0</vt:i4>
      </vt:variant>
      <vt:variant>
        <vt:i4>5</vt:i4>
      </vt:variant>
      <vt:variant>
        <vt:lpwstr>https://degefest.de/vortraege/</vt:lpwstr>
      </vt:variant>
      <vt:variant>
        <vt:lpwstr/>
      </vt:variant>
      <vt:variant>
        <vt:i4>3539065</vt:i4>
      </vt:variant>
      <vt:variant>
        <vt:i4>9</vt:i4>
      </vt:variant>
      <vt:variant>
        <vt:i4>0</vt:i4>
      </vt:variant>
      <vt:variant>
        <vt:i4>5</vt:i4>
      </vt:variant>
      <vt:variant>
        <vt:lpwstr>https://degefest.de/programmuebersicht/</vt:lpwstr>
      </vt:variant>
      <vt:variant>
        <vt:lpwstr/>
      </vt:variant>
      <vt:variant>
        <vt:i4>6619247</vt:i4>
      </vt:variant>
      <vt:variant>
        <vt:i4>6</vt:i4>
      </vt:variant>
      <vt:variant>
        <vt:i4>0</vt:i4>
      </vt:variant>
      <vt:variant>
        <vt:i4>5</vt:i4>
      </vt:variant>
      <vt:variant>
        <vt:lpwstr>https://degefest.de/anmeldung/</vt:lpwstr>
      </vt:variant>
      <vt:variant>
        <vt:lpwstr/>
      </vt:variant>
      <vt:variant>
        <vt:i4>4587531</vt:i4>
      </vt:variant>
      <vt:variant>
        <vt:i4>3</vt:i4>
      </vt:variant>
      <vt:variant>
        <vt:i4>0</vt:i4>
      </vt:variant>
      <vt:variant>
        <vt:i4>5</vt:i4>
      </vt:variant>
      <vt:variant>
        <vt:lpwstr>https://degefest.de/fachtage/</vt:lpwstr>
      </vt:variant>
      <vt:variant>
        <vt:lpwstr/>
      </vt:variant>
      <vt:variant>
        <vt:i4>6619247</vt:i4>
      </vt:variant>
      <vt:variant>
        <vt:i4>0</vt:i4>
      </vt:variant>
      <vt:variant>
        <vt:i4>0</vt:i4>
      </vt:variant>
      <vt:variant>
        <vt:i4>5</vt:i4>
      </vt:variant>
      <vt:variant>
        <vt:lpwstr>https://degefest.de/anmeldung/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Qualitätskongress 2011</dc:subject>
  <dc:creator>degefest</dc:creator>
  <cp:keywords/>
  <cp:lastModifiedBy>Jutta Schneider-Raith</cp:lastModifiedBy>
  <cp:revision>8</cp:revision>
  <cp:lastPrinted>2024-03-12T19:35:00Z</cp:lastPrinted>
  <dcterms:created xsi:type="dcterms:W3CDTF">2025-07-07T07:46:00Z</dcterms:created>
  <dcterms:modified xsi:type="dcterms:W3CDTF">2025-07-07T09:52:00Z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1676800.00000000</vt:lpwstr>
  </property>
  <property fmtid="{D5CDD505-2E9C-101B-9397-08002B2CF9AE}" pid="3" name="ContentTypeId">
    <vt:lpwstr>0x010100FC9FDC676E9CB544BEF44354B29E4C61</vt:lpwstr>
  </property>
  <property fmtid="{D5CDD505-2E9C-101B-9397-08002B2CF9AE}" pid="4" name="MediaServiceImageTags">
    <vt:lpwstr/>
  </property>
</Properties>
</file>